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50063" w14:textId="09B6B976" w:rsidR="009C1380" w:rsidRPr="00F22F16" w:rsidRDefault="004573F1" w:rsidP="009C1380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bookmarkStart w:id="0" w:name="_Hlk176949548"/>
      <w:r w:rsidRPr="00F22F16">
        <w:rPr>
          <w:rFonts w:ascii="Times New Roman" w:hAnsi="Times New Roman" w:cs="Times New Roman"/>
          <w:color w:val="FF0000"/>
          <w:sz w:val="36"/>
          <w:szCs w:val="36"/>
          <w:highlight w:val="green"/>
          <w:lang w:val="kk-KZ"/>
        </w:rPr>
        <w:t xml:space="preserve">10 </w:t>
      </w:r>
      <w:r w:rsidR="009C1380" w:rsidRPr="00F22F16">
        <w:rPr>
          <w:rFonts w:ascii="Times New Roman" w:hAnsi="Times New Roman" w:cs="Times New Roman"/>
          <w:color w:val="FF0000"/>
          <w:sz w:val="36"/>
          <w:szCs w:val="36"/>
          <w:highlight w:val="green"/>
          <w:lang w:val="kk-KZ"/>
        </w:rPr>
        <w:t>Дәріс</w:t>
      </w:r>
      <w:r w:rsidR="009C1380" w:rsidRPr="00F22F16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Pr="00F22F16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Норвегия және Нидерланды мемлекеттерінің </w:t>
      </w:r>
      <w:r w:rsidRPr="00F22F16">
        <w:rPr>
          <w:rFonts w:ascii="Times New Roman" w:eastAsia="Times New Roman" w:hAnsi="Times New Roman" w:cs="Times New Roman"/>
          <w:color w:val="FF0000"/>
          <w:sz w:val="36"/>
          <w:szCs w:val="36"/>
          <w:lang w:val="kk-KZ"/>
        </w:rPr>
        <w:t>технологиялық саясатының модельдері</w:t>
      </w:r>
    </w:p>
    <w:p w14:paraId="133CD39F" w14:textId="77777777" w:rsidR="009C1380" w:rsidRPr="00F22F16" w:rsidRDefault="009C1380" w:rsidP="009C1380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F22F16">
        <w:rPr>
          <w:rFonts w:ascii="Times New Roman" w:hAnsi="Times New Roman" w:cs="Times New Roman"/>
          <w:color w:val="FF0000"/>
          <w:sz w:val="36"/>
          <w:szCs w:val="36"/>
          <w:lang w:val="kk-KZ"/>
        </w:rPr>
        <w:t>Сұрақтар:</w:t>
      </w:r>
    </w:p>
    <w:p w14:paraId="28C4ADB8" w14:textId="071036B3" w:rsidR="00F22F16" w:rsidRPr="00F22F16" w:rsidRDefault="009C1380" w:rsidP="00F22F16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F22F16">
        <w:rPr>
          <w:rFonts w:ascii="Times New Roman" w:hAnsi="Times New Roman" w:cs="Times New Roman"/>
          <w:color w:val="FF0000"/>
          <w:sz w:val="36"/>
          <w:szCs w:val="36"/>
          <w:lang w:val="kk-KZ"/>
        </w:rPr>
        <w:t>1.</w:t>
      </w:r>
      <w:r w:rsidR="00F22F16" w:rsidRPr="00F22F16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Норвегия мемлекетінің </w:t>
      </w:r>
      <w:r w:rsidR="00F22F16" w:rsidRPr="00F22F16">
        <w:rPr>
          <w:rFonts w:ascii="Times New Roman" w:eastAsia="Times New Roman" w:hAnsi="Times New Roman" w:cs="Times New Roman"/>
          <w:color w:val="FF0000"/>
          <w:sz w:val="36"/>
          <w:szCs w:val="36"/>
          <w:lang w:val="kk-KZ"/>
        </w:rPr>
        <w:t>технологиялық саясатының модельдері</w:t>
      </w:r>
    </w:p>
    <w:p w14:paraId="24886738" w14:textId="48F78253" w:rsidR="00F22F16" w:rsidRPr="00F22F16" w:rsidRDefault="009C1380" w:rsidP="00F22F16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F22F16">
        <w:rPr>
          <w:rFonts w:ascii="Times New Roman" w:hAnsi="Times New Roman" w:cs="Times New Roman"/>
          <w:color w:val="FF0000"/>
          <w:sz w:val="36"/>
          <w:szCs w:val="36"/>
          <w:lang w:val="kk-KZ"/>
        </w:rPr>
        <w:t>2.</w:t>
      </w:r>
      <w:r w:rsidR="00F22F16" w:rsidRPr="00F22F16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Нидерланды мемлекетінің </w:t>
      </w:r>
      <w:r w:rsidR="00F22F16" w:rsidRPr="00F22F16">
        <w:rPr>
          <w:rFonts w:ascii="Times New Roman" w:eastAsia="Times New Roman" w:hAnsi="Times New Roman" w:cs="Times New Roman"/>
          <w:color w:val="FF0000"/>
          <w:sz w:val="36"/>
          <w:szCs w:val="36"/>
          <w:lang w:val="kk-KZ"/>
        </w:rPr>
        <w:t>технологиялық саясатының модельдері</w:t>
      </w:r>
    </w:p>
    <w:p w14:paraId="56744339" w14:textId="1FECA6A3" w:rsidR="009C1380" w:rsidRPr="00F22F16" w:rsidRDefault="009C1380" w:rsidP="009C1380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14:paraId="4543C570" w14:textId="5A4F82DE" w:rsidR="009C1380" w:rsidRPr="00F22F16" w:rsidRDefault="009C1380" w:rsidP="009C1380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 w:rsidRPr="00F22F16">
        <w:rPr>
          <w:rFonts w:ascii="Times New Roman" w:hAnsi="Times New Roman" w:cs="Times New Roman"/>
          <w:color w:val="FF0000"/>
          <w:sz w:val="36"/>
          <w:szCs w:val="36"/>
          <w:highlight w:val="yellow"/>
          <w:lang w:val="kk-KZ"/>
        </w:rPr>
        <w:t>Мақсаты:</w:t>
      </w:r>
      <w:r w:rsidRPr="00F22F16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докторанттарға     </w:t>
      </w:r>
      <w:r w:rsidR="00F22F16" w:rsidRPr="00F22F16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Норвегия және Нидерланды мемлекеттерінің </w:t>
      </w:r>
      <w:r w:rsidR="00F22F16" w:rsidRPr="00F22F16">
        <w:rPr>
          <w:rFonts w:ascii="Times New Roman" w:eastAsia="Times New Roman" w:hAnsi="Times New Roman" w:cs="Times New Roman"/>
          <w:color w:val="FF0000"/>
          <w:sz w:val="36"/>
          <w:szCs w:val="36"/>
          <w:lang w:val="kk-KZ"/>
        </w:rPr>
        <w:t>технологиялық саясатының модельдері</w:t>
      </w:r>
      <w:r w:rsidRPr="00F22F16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                                     жан-жақты түсіндіру</w:t>
      </w:r>
    </w:p>
    <w:p w14:paraId="729ED85E" w14:textId="77777777" w:rsidR="00F46061" w:rsidRPr="00F46061" w:rsidRDefault="00F46061" w:rsidP="00F46061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  <w:lang w:val="kk-KZ"/>
        </w:rPr>
      </w:pPr>
      <w:bookmarkStart w:id="1" w:name="_Hlk177025827"/>
      <w:bookmarkEnd w:id="0"/>
      <w:r w:rsidRPr="00F46061">
        <w:rPr>
          <w:color w:val="202122"/>
          <w:sz w:val="36"/>
          <w:szCs w:val="36"/>
          <w:lang w:val="kk-KZ"/>
        </w:rPr>
        <w:t>Норвегияның экономикасы жөнінде алып-қашпа әңгімелер көп. Бұған себеп — үлкен мұнай қорына иелік ете тұра, корольдіктің сыртқы саяси ойында аса белсенділік танытпауында жатыр. Дегенмен, қазіргі таңда ІЖӨ индексі бойынша Норвегия әлемнің ең бай мемлекеттерінің қатарында. 1970 жылдары басталған </w:t>
      </w:r>
      <w:r w:rsidR="00000000">
        <w:fldChar w:fldCharType="begin"/>
      </w:r>
      <w:r w:rsidR="00000000" w:rsidRPr="00286F27">
        <w:rPr>
          <w:lang w:val="kk-KZ"/>
        </w:rPr>
        <w:instrText>HYPERLINK "https://kk.wikipedia.org/wiki/%D0%A1%D0%BE%D0%BB%D1%82%D2%AF%D1%81%D1%82%D1%96%D0%BA_%D1%82%D0%B5%D2%A3%D1%96%D0%B7%D1%96" \o "Солтүстік теңізі"</w:instrText>
      </w:r>
      <w:r w:rsidR="00000000"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  <w:lang w:val="kk-KZ"/>
        </w:rPr>
        <w:t>Солтүстік теңізі</w:t>
      </w:r>
      <w:r w:rsidR="00000000"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F46061">
        <w:rPr>
          <w:color w:val="202122"/>
          <w:sz w:val="36"/>
          <w:szCs w:val="36"/>
          <w:lang w:val="kk-KZ"/>
        </w:rPr>
        <w:t> кенішіндегі мұнай мен газ өндірісі елді </w:t>
      </w:r>
      <w:r w:rsidR="00000000">
        <w:fldChar w:fldCharType="begin"/>
      </w:r>
      <w:r w:rsidR="00000000" w:rsidRPr="00286F27">
        <w:rPr>
          <w:lang w:val="kk-KZ"/>
        </w:rPr>
        <w:instrText>HYPERLINK "https://kk.wikipedia.org/wiki/%D0%91%D0%B0%D1%82%D1%8B%D1%81_%D0%95%D1%83%D1%80%D0%BE%D0%BF%D0%B0" \o "Батыс Еуропа"</w:instrText>
      </w:r>
      <w:r w:rsidR="00000000"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  <w:lang w:val="kk-KZ"/>
        </w:rPr>
        <w:t>Батыс Еуропа</w:t>
      </w:r>
      <w:r w:rsidR="00000000"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F46061">
        <w:rPr>
          <w:color w:val="202122"/>
          <w:sz w:val="36"/>
          <w:szCs w:val="36"/>
          <w:lang w:val="kk-KZ"/>
        </w:rPr>
        <w:t> нарығындағы ең ірі мұнай шығарушы мемлекет қатарына шығарып, әлемдік саудаға мұнай шығарудан </w:t>
      </w:r>
      <w:r w:rsidR="00000000">
        <w:fldChar w:fldCharType="begin"/>
      </w:r>
      <w:r w:rsidR="00000000" w:rsidRPr="00286F27">
        <w:rPr>
          <w:lang w:val="kk-KZ"/>
        </w:rPr>
        <w:instrText>HYPERLINK "https://kk.wikipedia.org/wiki/%D0%A1%D0%B0%D1%83%D0%B4_%D0%90%D1%80%D0%B0%D0%B1%D0%B8%D1%8F%D1%81%D1%8B" \o "Сауд Арабиясы"</w:instrText>
      </w:r>
      <w:r w:rsidR="00000000"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  <w:lang w:val="kk-KZ"/>
        </w:rPr>
        <w:t>Сауд Арабиясынан</w:t>
      </w:r>
      <w:r w:rsidR="00000000"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F46061">
        <w:rPr>
          <w:color w:val="202122"/>
          <w:sz w:val="36"/>
          <w:szCs w:val="36"/>
          <w:lang w:val="kk-KZ"/>
        </w:rPr>
        <w:t> кейінгі 2-ші орынға көтеріп тастады. 2005 жылы </w:t>
      </w:r>
      <w:r w:rsidR="00000000">
        <w:fldChar w:fldCharType="begin"/>
      </w:r>
      <w:r w:rsidR="00000000" w:rsidRPr="00286F27">
        <w:rPr>
          <w:lang w:val="kk-KZ"/>
        </w:rPr>
        <w:instrText>HYPERLINK "https://kk.wikipedia.org/wiki/%D0%96%D0%B0%D0%BB%D0%BF%D1%8B_%D1%96%D1%88%D0%BA%D1%96_%D3%A9%D0%BD%D1%96%D0%BC" \o "Жалпы ішкі өнім"</w:instrText>
      </w:r>
      <w:r w:rsidR="00000000"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  <w:lang w:val="kk-KZ"/>
        </w:rPr>
        <w:t>ІЖӨ</w:t>
      </w:r>
      <w:r w:rsidR="00000000"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F46061">
        <w:rPr>
          <w:color w:val="202122"/>
          <w:sz w:val="36"/>
          <w:szCs w:val="36"/>
          <w:lang w:val="kk-KZ"/>
        </w:rPr>
        <w:t> 194,7 млрд. </w:t>
      </w:r>
      <w:r w:rsidR="00000000">
        <w:fldChar w:fldCharType="begin"/>
      </w:r>
      <w:r w:rsidR="00000000" w:rsidRPr="00286F27">
        <w:rPr>
          <w:lang w:val="kk-KZ"/>
        </w:rPr>
        <w:instrText>HYPERLINK "https://kk.wikipedia.org/wiki/%D0%90%D2%9A%D0%A8_%D0%B4%D0%BE%D0%BB%D0%BB%D0%B0%D1%80%D1%8B" \o "АҚШ доллары"</w:instrText>
      </w:r>
      <w:r w:rsidR="00000000"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  <w:lang w:val="kk-KZ"/>
        </w:rPr>
        <w:t>АҚШ долларын</w:t>
      </w:r>
      <w:r w:rsidR="00000000">
        <w:rPr>
          <w:rStyle w:val="ad"/>
          <w:rFonts w:eastAsiaTheme="majorEastAsia"/>
          <w:color w:val="0645AD"/>
          <w:sz w:val="36"/>
          <w:szCs w:val="36"/>
          <w:lang w:val="kk-KZ"/>
        </w:rPr>
        <w:fldChar w:fldCharType="end"/>
      </w:r>
      <w:r w:rsidRPr="00F46061">
        <w:rPr>
          <w:color w:val="202122"/>
          <w:sz w:val="36"/>
          <w:szCs w:val="36"/>
          <w:lang w:val="kk-KZ"/>
        </w:rPr>
        <w:t> немесе жан басына шаққанда 42,4 мың АҚШ долларын құрап, Норвегияны үздіктер тізбегіндегі 17 орынға шығарса, 2006 жылы корольдік тағы да бес сатыға жоғарылап, 12-орынға көтерілді.</w:t>
      </w:r>
    </w:p>
    <w:p w14:paraId="52DF90AC" w14:textId="77777777" w:rsidR="00F46061" w:rsidRPr="00F46061" w:rsidRDefault="00F46061" w:rsidP="00F46061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r w:rsidRPr="00F46061">
        <w:rPr>
          <w:color w:val="202122"/>
          <w:sz w:val="36"/>
          <w:szCs w:val="36"/>
        </w:rPr>
        <w:t xml:space="preserve">Ел </w:t>
      </w:r>
      <w:proofErr w:type="spellStart"/>
      <w:r w:rsidRPr="00F46061">
        <w:rPr>
          <w:color w:val="202122"/>
          <w:sz w:val="36"/>
          <w:szCs w:val="36"/>
        </w:rPr>
        <w:t>экономикасындағы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негізгі</w:t>
      </w:r>
      <w:proofErr w:type="spellEnd"/>
      <w:r w:rsidRPr="00F46061">
        <w:rPr>
          <w:color w:val="202122"/>
          <w:sz w:val="36"/>
          <w:szCs w:val="36"/>
        </w:rPr>
        <w:t xml:space="preserve"> сала — </w:t>
      </w:r>
      <w:proofErr w:type="spellStart"/>
      <w:r w:rsidRPr="00F46061">
        <w:rPr>
          <w:color w:val="202122"/>
          <w:sz w:val="36"/>
          <w:szCs w:val="36"/>
        </w:rPr>
        <w:t>мұнай</w:t>
      </w:r>
      <w:proofErr w:type="spellEnd"/>
      <w:r w:rsidRPr="00F46061">
        <w:rPr>
          <w:color w:val="202122"/>
          <w:sz w:val="36"/>
          <w:szCs w:val="36"/>
        </w:rPr>
        <w:t xml:space="preserve"> мен газ </w:t>
      </w:r>
      <w:proofErr w:type="spellStart"/>
      <w:r w:rsidRPr="00F46061">
        <w:rPr>
          <w:color w:val="202122"/>
          <w:sz w:val="36"/>
          <w:szCs w:val="36"/>
        </w:rPr>
        <w:t>өндірісі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Алайда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елдегі</w:t>
      </w:r>
      <w:proofErr w:type="spellEnd"/>
      <w:r w:rsidRPr="00F46061">
        <w:rPr>
          <w:color w:val="202122"/>
          <w:sz w:val="36"/>
          <w:szCs w:val="36"/>
        </w:rPr>
        <w:t xml:space="preserve"> энергия </w:t>
      </w:r>
      <w:proofErr w:type="spellStart"/>
      <w:r w:rsidRPr="00F46061">
        <w:rPr>
          <w:color w:val="202122"/>
          <w:sz w:val="36"/>
          <w:szCs w:val="36"/>
        </w:rPr>
        <w:t>көзі</w:t>
      </w:r>
      <w:proofErr w:type="spellEnd"/>
      <w:r w:rsidRPr="00F46061">
        <w:rPr>
          <w:color w:val="202122"/>
          <w:sz w:val="36"/>
          <w:szCs w:val="36"/>
        </w:rPr>
        <w:t xml:space="preserve"> осы </w:t>
      </w:r>
      <w:proofErr w:type="spellStart"/>
      <w:r w:rsidRPr="00F46061">
        <w:rPr>
          <w:color w:val="202122"/>
          <w:sz w:val="36"/>
          <w:szCs w:val="36"/>
        </w:rPr>
        <w:t>мұнайдан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алынып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отыр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деу</w:t>
      </w:r>
      <w:proofErr w:type="spellEnd"/>
      <w:r w:rsidRPr="00F46061">
        <w:rPr>
          <w:color w:val="202122"/>
          <w:sz w:val="36"/>
          <w:szCs w:val="36"/>
        </w:rPr>
        <w:t xml:space="preserve"> — </w:t>
      </w:r>
      <w:proofErr w:type="spellStart"/>
      <w:r w:rsidRPr="00F46061">
        <w:rPr>
          <w:color w:val="202122"/>
          <w:sz w:val="36"/>
          <w:szCs w:val="36"/>
        </w:rPr>
        <w:t>жаңсақ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Өйткені</w:t>
      </w:r>
      <w:proofErr w:type="spellEnd"/>
      <w:r w:rsidRPr="00F46061">
        <w:rPr>
          <w:color w:val="202122"/>
          <w:sz w:val="36"/>
          <w:szCs w:val="36"/>
        </w:rPr>
        <w:t xml:space="preserve"> Норвегия </w:t>
      </w:r>
      <w:proofErr w:type="spellStart"/>
      <w:r w:rsidRPr="00F46061">
        <w:rPr>
          <w:color w:val="202122"/>
          <w:sz w:val="36"/>
          <w:szCs w:val="36"/>
        </w:rPr>
        <w:t>мұнайы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түгелімен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экспортқа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шығарылады</w:t>
      </w:r>
      <w:proofErr w:type="spellEnd"/>
      <w:r w:rsidRPr="00F46061">
        <w:rPr>
          <w:color w:val="202122"/>
          <w:sz w:val="36"/>
          <w:szCs w:val="36"/>
        </w:rPr>
        <w:t xml:space="preserve">. Ал </w:t>
      </w:r>
      <w:proofErr w:type="spellStart"/>
      <w:r w:rsidRPr="00F46061">
        <w:rPr>
          <w:color w:val="202122"/>
          <w:sz w:val="36"/>
          <w:szCs w:val="36"/>
        </w:rPr>
        <w:t>энергияны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олар</w:t>
      </w:r>
      <w:proofErr w:type="spellEnd"/>
      <w:r w:rsidRPr="00F46061">
        <w:rPr>
          <w:color w:val="202122"/>
          <w:sz w:val="36"/>
          <w:szCs w:val="36"/>
        </w:rPr>
        <w:t xml:space="preserve"> су </w:t>
      </w:r>
      <w:proofErr w:type="spellStart"/>
      <w:r w:rsidRPr="00F46061">
        <w:rPr>
          <w:color w:val="202122"/>
          <w:sz w:val="36"/>
          <w:szCs w:val="36"/>
        </w:rPr>
        <w:t>көзінен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lastRenderedPageBreak/>
        <w:t>алады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Алдағы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уақытта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оған</w:t>
      </w:r>
      <w:proofErr w:type="spellEnd"/>
      <w:r w:rsidRPr="00F46061">
        <w:rPr>
          <w:color w:val="202122"/>
          <w:sz w:val="36"/>
          <w:szCs w:val="36"/>
        </w:rPr>
        <w:t xml:space="preserve"> «этанол» </w:t>
      </w:r>
      <w:proofErr w:type="spellStart"/>
      <w:r w:rsidRPr="00F46061">
        <w:rPr>
          <w:color w:val="202122"/>
          <w:sz w:val="36"/>
          <w:szCs w:val="36"/>
        </w:rPr>
        <w:t>аталатын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химиялық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қосалқы</w:t>
      </w:r>
      <w:proofErr w:type="spellEnd"/>
      <w:r w:rsidRPr="00F46061">
        <w:rPr>
          <w:color w:val="202122"/>
          <w:sz w:val="36"/>
          <w:szCs w:val="36"/>
        </w:rPr>
        <w:t xml:space="preserve"> энергия </w:t>
      </w:r>
      <w:proofErr w:type="spellStart"/>
      <w:r w:rsidRPr="00F46061">
        <w:rPr>
          <w:color w:val="202122"/>
          <w:sz w:val="36"/>
          <w:szCs w:val="36"/>
        </w:rPr>
        <w:t>көзін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қосу</w:t>
      </w:r>
      <w:proofErr w:type="spellEnd"/>
      <w:r w:rsidRPr="00F46061">
        <w:rPr>
          <w:color w:val="202122"/>
          <w:sz w:val="36"/>
          <w:szCs w:val="36"/>
        </w:rPr>
        <w:t xml:space="preserve"> — </w:t>
      </w:r>
      <w:proofErr w:type="spellStart"/>
      <w:r w:rsidRPr="00F46061">
        <w:rPr>
          <w:color w:val="202122"/>
          <w:sz w:val="36"/>
          <w:szCs w:val="36"/>
        </w:rPr>
        <w:t>жоспарда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Бұл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дегеніңіз</w:t>
      </w:r>
      <w:proofErr w:type="spellEnd"/>
      <w:r w:rsidRPr="00F46061">
        <w:rPr>
          <w:color w:val="202122"/>
          <w:sz w:val="36"/>
          <w:szCs w:val="36"/>
        </w:rPr>
        <w:t xml:space="preserve"> — </w:t>
      </w:r>
      <w:proofErr w:type="spellStart"/>
      <w:r w:rsidRPr="00F46061">
        <w:rPr>
          <w:color w:val="202122"/>
          <w:sz w:val="36"/>
          <w:szCs w:val="36"/>
        </w:rPr>
        <w:t>қалдықтарды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қайта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өңдеу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арқылы</w:t>
      </w:r>
      <w:proofErr w:type="spellEnd"/>
      <w:r w:rsidRPr="00F46061">
        <w:rPr>
          <w:color w:val="202122"/>
          <w:sz w:val="36"/>
          <w:szCs w:val="36"/>
        </w:rPr>
        <w:t xml:space="preserve"> оны </w:t>
      </w:r>
      <w:proofErr w:type="spellStart"/>
      <w:r w:rsidRPr="00F46061">
        <w:rPr>
          <w:color w:val="202122"/>
          <w:sz w:val="36"/>
          <w:szCs w:val="36"/>
        </w:rPr>
        <w:t>бензинге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араластырып</w:t>
      </w:r>
      <w:proofErr w:type="spellEnd"/>
      <w:r w:rsidRPr="00F46061">
        <w:rPr>
          <w:color w:val="202122"/>
          <w:sz w:val="36"/>
          <w:szCs w:val="36"/>
        </w:rPr>
        <w:t xml:space="preserve">, таза </w:t>
      </w:r>
      <w:proofErr w:type="spellStart"/>
      <w:r w:rsidRPr="00F46061">
        <w:rPr>
          <w:color w:val="202122"/>
          <w:sz w:val="36"/>
          <w:szCs w:val="36"/>
        </w:rPr>
        <w:t>экологиялық</w:t>
      </w:r>
      <w:proofErr w:type="spellEnd"/>
      <w:r w:rsidRPr="00F46061">
        <w:rPr>
          <w:color w:val="202122"/>
          <w:sz w:val="36"/>
          <w:szCs w:val="36"/>
        </w:rPr>
        <w:t xml:space="preserve"> энергия </w:t>
      </w:r>
      <w:proofErr w:type="spellStart"/>
      <w:r w:rsidRPr="00F46061">
        <w:rPr>
          <w:color w:val="202122"/>
          <w:sz w:val="36"/>
          <w:szCs w:val="36"/>
        </w:rPr>
        <w:t>шығару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деген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сөз</w:t>
      </w:r>
      <w:proofErr w:type="spellEnd"/>
      <w:r w:rsidRPr="00F46061">
        <w:rPr>
          <w:color w:val="202122"/>
          <w:sz w:val="36"/>
          <w:szCs w:val="36"/>
        </w:rPr>
        <w:t xml:space="preserve">. Норвегия </w:t>
      </w:r>
      <w:proofErr w:type="spellStart"/>
      <w:r w:rsidRPr="00F46061">
        <w:rPr>
          <w:color w:val="202122"/>
          <w:sz w:val="36"/>
          <w:szCs w:val="36"/>
        </w:rPr>
        <w:t>үкіметі</w:t>
      </w:r>
      <w:proofErr w:type="spellEnd"/>
      <w:r w:rsidRPr="00F46061">
        <w:rPr>
          <w:color w:val="202122"/>
          <w:sz w:val="36"/>
          <w:szCs w:val="36"/>
        </w:rPr>
        <w:t xml:space="preserve"> химия </w:t>
      </w:r>
      <w:proofErr w:type="spellStart"/>
      <w:r w:rsidRPr="00F46061">
        <w:rPr>
          <w:color w:val="202122"/>
          <w:sz w:val="36"/>
          <w:szCs w:val="36"/>
        </w:rPr>
        <w:t>технологиясына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қатты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мән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береді</w:t>
      </w:r>
      <w:proofErr w:type="spellEnd"/>
      <w:r w:rsidRPr="00F46061">
        <w:rPr>
          <w:color w:val="202122"/>
          <w:sz w:val="36"/>
          <w:szCs w:val="36"/>
        </w:rPr>
        <w:t>.</w:t>
      </w:r>
    </w:p>
    <w:p w14:paraId="65BE0082" w14:textId="77777777" w:rsidR="00F46061" w:rsidRPr="00F46061" w:rsidRDefault="00F46061" w:rsidP="00F46061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proofErr w:type="spellStart"/>
      <w:r w:rsidRPr="00F46061">
        <w:rPr>
          <w:color w:val="202122"/>
          <w:sz w:val="36"/>
          <w:szCs w:val="36"/>
        </w:rPr>
        <w:t>Дегенмен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бұл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жерасты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байлығын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иемденем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дегенге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дейін</w:t>
      </w:r>
      <w:proofErr w:type="spellEnd"/>
      <w:r w:rsidRPr="00F46061">
        <w:rPr>
          <w:color w:val="202122"/>
          <w:sz w:val="36"/>
          <w:szCs w:val="36"/>
        </w:rPr>
        <w:t xml:space="preserve"> Норвегия </w:t>
      </w:r>
      <w:proofErr w:type="spellStart"/>
      <w:r w:rsidRPr="00F46061">
        <w:rPr>
          <w:color w:val="202122"/>
          <w:sz w:val="36"/>
          <w:szCs w:val="36"/>
        </w:rPr>
        <w:t>экономикалық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тұрғыда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үлкен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қиындықтарды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бастан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кешіргені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белгілі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Өйткені</w:t>
      </w:r>
      <w:proofErr w:type="spellEnd"/>
      <w:r w:rsidRPr="00F46061">
        <w:rPr>
          <w:color w:val="202122"/>
          <w:sz w:val="36"/>
          <w:szCs w:val="36"/>
        </w:rPr>
        <w:t> </w:t>
      </w:r>
      <w:hyperlink r:id="rId4" w:tooltip="XIX ғасыр" w:history="1">
        <w:r w:rsidRPr="00F46061">
          <w:rPr>
            <w:rStyle w:val="ad"/>
            <w:rFonts w:eastAsiaTheme="majorEastAsia"/>
            <w:color w:val="0645AD"/>
            <w:sz w:val="36"/>
            <w:szCs w:val="36"/>
          </w:rPr>
          <w:t xml:space="preserve">XIX </w:t>
        </w:r>
        <w:proofErr w:type="spellStart"/>
        <w:r w:rsidRPr="00F46061">
          <w:rPr>
            <w:rStyle w:val="ad"/>
            <w:rFonts w:eastAsiaTheme="majorEastAsia"/>
            <w:color w:val="0645AD"/>
            <w:sz w:val="36"/>
            <w:szCs w:val="36"/>
          </w:rPr>
          <w:t>ғасыр</w:t>
        </w:r>
        <w:proofErr w:type="spellEnd"/>
      </w:hyperlink>
      <w:r w:rsidRPr="00F46061">
        <w:rPr>
          <w:color w:val="202122"/>
          <w:sz w:val="36"/>
          <w:szCs w:val="36"/>
        </w:rPr>
        <w:t> мен </w:t>
      </w:r>
      <w:hyperlink r:id="rId5" w:tooltip="XX ғасыр" w:history="1">
        <w:r w:rsidRPr="00F46061">
          <w:rPr>
            <w:rStyle w:val="ad"/>
            <w:rFonts w:eastAsiaTheme="majorEastAsia"/>
            <w:color w:val="0645AD"/>
            <w:sz w:val="36"/>
            <w:szCs w:val="36"/>
          </w:rPr>
          <w:t xml:space="preserve">XX </w:t>
        </w:r>
        <w:proofErr w:type="spellStart"/>
        <w:r w:rsidRPr="00F46061">
          <w:rPr>
            <w:rStyle w:val="ad"/>
            <w:rFonts w:eastAsiaTheme="majorEastAsia"/>
            <w:color w:val="0645AD"/>
            <w:sz w:val="36"/>
            <w:szCs w:val="36"/>
          </w:rPr>
          <w:t>ғасыр</w:t>
        </w:r>
        <w:proofErr w:type="spellEnd"/>
      </w:hyperlink>
      <w:r w:rsidRPr="00F46061">
        <w:rPr>
          <w:color w:val="202122"/>
          <w:sz w:val="36"/>
          <w:szCs w:val="36"/>
        </w:rPr>
        <w:t xml:space="preserve"> орта </w:t>
      </w:r>
      <w:proofErr w:type="spellStart"/>
      <w:r w:rsidRPr="00F46061">
        <w:rPr>
          <w:color w:val="202122"/>
          <w:sz w:val="36"/>
          <w:szCs w:val="36"/>
        </w:rPr>
        <w:t>шеніне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дейін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елдің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негізгі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экономикалық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саласы</w:t>
      </w:r>
      <w:proofErr w:type="spellEnd"/>
      <w:r w:rsidRPr="00F46061">
        <w:rPr>
          <w:color w:val="202122"/>
          <w:sz w:val="36"/>
          <w:szCs w:val="36"/>
        </w:rPr>
        <w:t xml:space="preserve"> — </w:t>
      </w:r>
      <w:proofErr w:type="spellStart"/>
      <w:r w:rsidRPr="00F46061">
        <w:rPr>
          <w:color w:val="202122"/>
          <w:sz w:val="36"/>
          <w:szCs w:val="36"/>
        </w:rPr>
        <w:t>ауыл</w:t>
      </w:r>
      <w:proofErr w:type="spellEnd"/>
      <w:r w:rsidRPr="00F46061">
        <w:rPr>
          <w:color w:val="202122"/>
          <w:sz w:val="36"/>
          <w:szCs w:val="36"/>
        </w:rPr>
        <w:t xml:space="preserve">, </w:t>
      </w:r>
      <w:proofErr w:type="spellStart"/>
      <w:r w:rsidRPr="00F46061">
        <w:rPr>
          <w:color w:val="202122"/>
          <w:sz w:val="36"/>
          <w:szCs w:val="36"/>
        </w:rPr>
        <w:t>орман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және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балық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болғаны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белгілі</w:t>
      </w:r>
      <w:proofErr w:type="spellEnd"/>
      <w:r w:rsidRPr="00F46061">
        <w:rPr>
          <w:color w:val="202122"/>
          <w:sz w:val="36"/>
          <w:szCs w:val="36"/>
        </w:rPr>
        <w:t>.</w:t>
      </w:r>
    </w:p>
    <w:p w14:paraId="452655E4" w14:textId="77777777" w:rsidR="00F46061" w:rsidRPr="00F46061" w:rsidRDefault="00F46061" w:rsidP="00F46061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proofErr w:type="spellStart"/>
      <w:r w:rsidRPr="00F46061">
        <w:rPr>
          <w:color w:val="202122"/>
          <w:sz w:val="36"/>
          <w:szCs w:val="36"/>
        </w:rPr>
        <w:t>Корольдік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ежелден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теңізшілер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елі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саналады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Соған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орай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халықтың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үлкен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бөлігі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жағалауға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қарай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қоныстанған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Ертеректе</w:t>
      </w:r>
      <w:proofErr w:type="spellEnd"/>
      <w:r w:rsidRPr="00F46061">
        <w:rPr>
          <w:color w:val="202122"/>
          <w:sz w:val="36"/>
          <w:szCs w:val="36"/>
        </w:rPr>
        <w:t xml:space="preserve">, </w:t>
      </w:r>
      <w:proofErr w:type="spellStart"/>
      <w:r w:rsidRPr="00F46061">
        <w:rPr>
          <w:color w:val="202122"/>
          <w:sz w:val="36"/>
          <w:szCs w:val="36"/>
        </w:rPr>
        <w:t>дәлірек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айтқанда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біздің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дәуірдің</w:t>
      </w:r>
      <w:proofErr w:type="spellEnd"/>
      <w:r w:rsidRPr="00F46061">
        <w:rPr>
          <w:color w:val="202122"/>
          <w:sz w:val="36"/>
          <w:szCs w:val="36"/>
        </w:rPr>
        <w:t xml:space="preserve"> 1000 </w:t>
      </w:r>
      <w:proofErr w:type="spellStart"/>
      <w:r w:rsidRPr="00F46061">
        <w:rPr>
          <w:color w:val="202122"/>
          <w:sz w:val="36"/>
          <w:szCs w:val="36"/>
        </w:rPr>
        <w:t>жылдары</w:t>
      </w:r>
      <w:proofErr w:type="spellEnd"/>
      <w:r w:rsidRPr="00F46061">
        <w:rPr>
          <w:color w:val="202122"/>
          <w:sz w:val="36"/>
          <w:szCs w:val="36"/>
        </w:rPr>
        <w:t> </w:t>
      </w:r>
      <w:proofErr w:type="spellStart"/>
      <w:r w:rsidRPr="00F46061">
        <w:rPr>
          <w:color w:val="202122"/>
          <w:sz w:val="36"/>
          <w:szCs w:val="36"/>
        </w:rPr>
        <w:fldChar w:fldCharType="begin"/>
      </w:r>
      <w:r w:rsidRPr="00F46061">
        <w:rPr>
          <w:color w:val="202122"/>
          <w:sz w:val="36"/>
          <w:szCs w:val="36"/>
        </w:rPr>
        <w:instrText>HYPERLINK "https://kk.wikipedia.org/wiki/%D0%92%D0%B8%D0%BA%D0%B8%D0%BD%D0%B3%D1%82%D0%B5%D1%80" \o "Викингтер"</w:instrText>
      </w:r>
      <w:r w:rsidRPr="00F46061">
        <w:rPr>
          <w:color w:val="202122"/>
          <w:sz w:val="36"/>
          <w:szCs w:val="36"/>
        </w:rPr>
      </w:r>
      <w:r w:rsidRPr="00F46061">
        <w:rPr>
          <w:color w:val="202122"/>
          <w:sz w:val="36"/>
          <w:szCs w:val="36"/>
        </w:rPr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</w:rPr>
        <w:t>викингтер</w:t>
      </w:r>
      <w:proofErr w:type="spellEnd"/>
      <w:r w:rsidRPr="00F46061">
        <w:rPr>
          <w:color w:val="202122"/>
          <w:sz w:val="36"/>
          <w:szCs w:val="36"/>
        </w:rPr>
        <w:fldChar w:fldCharType="end"/>
      </w:r>
      <w:r w:rsidRPr="00F46061">
        <w:rPr>
          <w:color w:val="202122"/>
          <w:sz w:val="36"/>
          <w:szCs w:val="36"/>
        </w:rPr>
        <w:t> </w:t>
      </w:r>
      <w:proofErr w:type="spellStart"/>
      <w:r w:rsidRPr="00F46061">
        <w:rPr>
          <w:color w:val="202122"/>
          <w:sz w:val="36"/>
          <w:szCs w:val="36"/>
        </w:rPr>
        <w:t>аталатын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тәжірибелі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қарақшы-теңізшілер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тобы</w:t>
      </w:r>
      <w:proofErr w:type="spellEnd"/>
      <w:r w:rsidRPr="00F46061">
        <w:rPr>
          <w:color w:val="202122"/>
          <w:sz w:val="36"/>
          <w:szCs w:val="36"/>
        </w:rPr>
        <w:t> </w:t>
      </w:r>
      <w:hyperlink r:id="rId6" w:tooltip="Атлант мұхиты" w:history="1">
        <w:r w:rsidRPr="00F46061">
          <w:rPr>
            <w:rStyle w:val="ad"/>
            <w:rFonts w:eastAsiaTheme="majorEastAsia"/>
            <w:color w:val="0645AD"/>
            <w:sz w:val="36"/>
            <w:szCs w:val="36"/>
          </w:rPr>
          <w:t xml:space="preserve">Атлант </w:t>
        </w:r>
        <w:proofErr w:type="spellStart"/>
        <w:r w:rsidRPr="00F46061">
          <w:rPr>
            <w:rStyle w:val="ad"/>
            <w:rFonts w:eastAsiaTheme="majorEastAsia"/>
            <w:color w:val="0645AD"/>
            <w:sz w:val="36"/>
            <w:szCs w:val="36"/>
          </w:rPr>
          <w:t>мұхитын</w:t>
        </w:r>
        <w:proofErr w:type="spellEnd"/>
      </w:hyperlink>
      <w:r w:rsidRPr="00F46061">
        <w:rPr>
          <w:color w:val="202122"/>
          <w:sz w:val="36"/>
          <w:szCs w:val="36"/>
        </w:rPr>
        <w:t> </w:t>
      </w:r>
      <w:proofErr w:type="spellStart"/>
      <w:r w:rsidRPr="00F46061">
        <w:rPr>
          <w:color w:val="202122"/>
          <w:sz w:val="36"/>
          <w:szCs w:val="36"/>
        </w:rPr>
        <w:t>кесіп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өтіп</w:t>
      </w:r>
      <w:proofErr w:type="spellEnd"/>
      <w:r w:rsidRPr="00F46061">
        <w:rPr>
          <w:color w:val="202122"/>
          <w:sz w:val="36"/>
          <w:szCs w:val="36"/>
        </w:rPr>
        <w:t>, </w:t>
      </w:r>
      <w:proofErr w:type="spellStart"/>
      <w:r w:rsidRPr="00F46061">
        <w:rPr>
          <w:color w:val="202122"/>
          <w:sz w:val="36"/>
          <w:szCs w:val="36"/>
        </w:rPr>
        <w:fldChar w:fldCharType="begin"/>
      </w:r>
      <w:r w:rsidRPr="00F46061">
        <w:rPr>
          <w:color w:val="202122"/>
          <w:sz w:val="36"/>
          <w:szCs w:val="36"/>
        </w:rPr>
        <w:instrText>HYPERLINK "https://kk.wikipedia.org/wiki/%D0%96%D0%B0%D2%A3%D0%B0_%D0%94%D2%AF%D0%BD%D0%B8%D0%B5" \o "Жаңа Дүние"</w:instrText>
      </w:r>
      <w:r w:rsidRPr="00F46061">
        <w:rPr>
          <w:color w:val="202122"/>
          <w:sz w:val="36"/>
          <w:szCs w:val="36"/>
        </w:rPr>
      </w:r>
      <w:r w:rsidRPr="00F46061">
        <w:rPr>
          <w:color w:val="202122"/>
          <w:sz w:val="36"/>
          <w:szCs w:val="36"/>
        </w:rPr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</w:rPr>
        <w:t>Жаңа</w:t>
      </w:r>
      <w:proofErr w:type="spellEnd"/>
      <w:r w:rsidRPr="00F46061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F46061">
        <w:rPr>
          <w:rStyle w:val="ad"/>
          <w:rFonts w:eastAsiaTheme="majorEastAsia"/>
          <w:color w:val="0645AD"/>
          <w:sz w:val="36"/>
          <w:szCs w:val="36"/>
        </w:rPr>
        <w:t>Дүниенің</w:t>
      </w:r>
      <w:proofErr w:type="spellEnd"/>
      <w:r w:rsidRPr="00F46061">
        <w:rPr>
          <w:color w:val="202122"/>
          <w:sz w:val="36"/>
          <w:szCs w:val="36"/>
        </w:rPr>
        <w:fldChar w:fldCharType="end"/>
      </w:r>
      <w:r w:rsidRPr="00F46061">
        <w:rPr>
          <w:color w:val="202122"/>
          <w:sz w:val="36"/>
          <w:szCs w:val="36"/>
        </w:rPr>
        <w:t> </w:t>
      </w:r>
      <w:proofErr w:type="spellStart"/>
      <w:r w:rsidRPr="00F46061">
        <w:rPr>
          <w:color w:val="202122"/>
          <w:sz w:val="36"/>
          <w:szCs w:val="36"/>
        </w:rPr>
        <w:t>есігінен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енген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Бұл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ерте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дәуірден-ақ</w:t>
      </w:r>
      <w:proofErr w:type="spellEnd"/>
      <w:r w:rsidRPr="00F46061">
        <w:rPr>
          <w:color w:val="202122"/>
          <w:sz w:val="36"/>
          <w:szCs w:val="36"/>
        </w:rPr>
        <w:t xml:space="preserve"> Норвегия </w:t>
      </w:r>
      <w:proofErr w:type="spellStart"/>
      <w:r w:rsidRPr="00F46061">
        <w:rPr>
          <w:color w:val="202122"/>
          <w:sz w:val="36"/>
          <w:szCs w:val="36"/>
        </w:rPr>
        <w:t>жерінде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теңіз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шаруашылығының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кең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өріс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алғанынан</w:t>
      </w:r>
      <w:proofErr w:type="spellEnd"/>
      <w:r w:rsidRPr="00F46061">
        <w:rPr>
          <w:color w:val="202122"/>
          <w:sz w:val="36"/>
          <w:szCs w:val="36"/>
        </w:rPr>
        <w:t xml:space="preserve"> хабар берсе керек. </w:t>
      </w:r>
      <w:proofErr w:type="spellStart"/>
      <w:r w:rsidRPr="00F46061">
        <w:rPr>
          <w:color w:val="202122"/>
          <w:sz w:val="36"/>
          <w:szCs w:val="36"/>
        </w:rPr>
        <w:t>Бұған</w:t>
      </w:r>
      <w:proofErr w:type="spellEnd"/>
      <w:r w:rsidRPr="00F46061">
        <w:rPr>
          <w:color w:val="202122"/>
          <w:sz w:val="36"/>
          <w:szCs w:val="36"/>
        </w:rPr>
        <w:t xml:space="preserve"> елде </w:t>
      </w:r>
      <w:proofErr w:type="spellStart"/>
      <w:r w:rsidRPr="00F46061">
        <w:rPr>
          <w:color w:val="202122"/>
          <w:sz w:val="36"/>
          <w:szCs w:val="36"/>
        </w:rPr>
        <w:t>сақталып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қалған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зәулім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сауда</w:t>
      </w:r>
      <w:proofErr w:type="spellEnd"/>
      <w:r w:rsidRPr="00F46061">
        <w:rPr>
          <w:color w:val="202122"/>
          <w:sz w:val="36"/>
          <w:szCs w:val="36"/>
        </w:rPr>
        <w:t xml:space="preserve"> флоты мен </w:t>
      </w:r>
      <w:proofErr w:type="spellStart"/>
      <w:r w:rsidRPr="00F46061">
        <w:rPr>
          <w:color w:val="202122"/>
          <w:sz w:val="36"/>
          <w:szCs w:val="36"/>
        </w:rPr>
        <w:t>жоғары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дамыған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балық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</w:t>
      </w:r>
      <w:proofErr w:type="spellEnd"/>
      <w:r w:rsidRPr="00F46061">
        <w:rPr>
          <w:color w:val="202122"/>
          <w:sz w:val="36"/>
          <w:szCs w:val="36"/>
        </w:rPr>
        <w:t xml:space="preserve"> да </w:t>
      </w:r>
      <w:proofErr w:type="spellStart"/>
      <w:r w:rsidRPr="00F46061">
        <w:rPr>
          <w:color w:val="202122"/>
          <w:sz w:val="36"/>
          <w:szCs w:val="36"/>
        </w:rPr>
        <w:t>дәлел</w:t>
      </w:r>
      <w:proofErr w:type="spellEnd"/>
      <w:r w:rsidRPr="00F46061">
        <w:rPr>
          <w:color w:val="202122"/>
          <w:sz w:val="36"/>
          <w:szCs w:val="36"/>
        </w:rPr>
        <w:t xml:space="preserve"> бола </w:t>
      </w:r>
      <w:proofErr w:type="spellStart"/>
      <w:r w:rsidRPr="00F46061">
        <w:rPr>
          <w:color w:val="202122"/>
          <w:sz w:val="36"/>
          <w:szCs w:val="36"/>
        </w:rPr>
        <w:t>алады</w:t>
      </w:r>
      <w:proofErr w:type="spellEnd"/>
      <w:r w:rsidRPr="00F46061">
        <w:rPr>
          <w:color w:val="202122"/>
          <w:sz w:val="36"/>
          <w:szCs w:val="36"/>
        </w:rPr>
        <w:t xml:space="preserve">. Айта </w:t>
      </w:r>
      <w:proofErr w:type="spellStart"/>
      <w:r w:rsidRPr="00F46061">
        <w:rPr>
          <w:color w:val="202122"/>
          <w:sz w:val="36"/>
          <w:szCs w:val="36"/>
        </w:rPr>
        <w:t>кетерлігі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аталмыш</w:t>
      </w:r>
      <w:proofErr w:type="spellEnd"/>
      <w:r w:rsidRPr="00F46061">
        <w:rPr>
          <w:color w:val="202122"/>
          <w:sz w:val="36"/>
          <w:szCs w:val="36"/>
        </w:rPr>
        <w:t xml:space="preserve"> флот </w:t>
      </w:r>
      <w:proofErr w:type="spellStart"/>
      <w:r w:rsidRPr="00F46061">
        <w:rPr>
          <w:color w:val="202122"/>
          <w:sz w:val="36"/>
          <w:szCs w:val="36"/>
        </w:rPr>
        <w:t>тасымалға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шығаратын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тауар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көлемі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жағынан</w:t>
      </w:r>
      <w:proofErr w:type="spellEnd"/>
      <w:r w:rsidRPr="00F46061">
        <w:rPr>
          <w:color w:val="202122"/>
          <w:sz w:val="36"/>
          <w:szCs w:val="36"/>
        </w:rPr>
        <w:t xml:space="preserve"> 1997 </w:t>
      </w:r>
      <w:proofErr w:type="spellStart"/>
      <w:r w:rsidRPr="00F46061">
        <w:rPr>
          <w:color w:val="202122"/>
          <w:sz w:val="36"/>
          <w:szCs w:val="36"/>
        </w:rPr>
        <w:t>жылы</w:t>
      </w:r>
      <w:proofErr w:type="spellEnd"/>
      <w:r w:rsidRPr="00F46061">
        <w:rPr>
          <w:color w:val="202122"/>
          <w:sz w:val="36"/>
          <w:szCs w:val="36"/>
        </w:rPr>
        <w:t xml:space="preserve"> 6-орынды </w:t>
      </w:r>
      <w:proofErr w:type="spellStart"/>
      <w:r w:rsidRPr="00F46061">
        <w:rPr>
          <w:color w:val="202122"/>
          <w:sz w:val="36"/>
          <w:szCs w:val="36"/>
        </w:rPr>
        <w:t>иеленген</w:t>
      </w:r>
      <w:proofErr w:type="spellEnd"/>
      <w:r w:rsidRPr="00F46061">
        <w:rPr>
          <w:color w:val="202122"/>
          <w:sz w:val="36"/>
          <w:szCs w:val="36"/>
        </w:rPr>
        <w:t>.</w:t>
      </w:r>
    </w:p>
    <w:p w14:paraId="6AB9DD6C" w14:textId="77777777" w:rsidR="00F46061" w:rsidRPr="00F46061" w:rsidRDefault="00F46061" w:rsidP="00F46061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proofErr w:type="spellStart"/>
      <w:r w:rsidRPr="00F46061">
        <w:rPr>
          <w:color w:val="202122"/>
          <w:sz w:val="36"/>
          <w:szCs w:val="36"/>
        </w:rPr>
        <w:t>Балық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</w:t>
      </w:r>
      <w:proofErr w:type="spellEnd"/>
      <w:r w:rsidRPr="00F46061">
        <w:rPr>
          <w:color w:val="202122"/>
          <w:sz w:val="36"/>
          <w:szCs w:val="36"/>
        </w:rPr>
        <w:t xml:space="preserve"> елде </w:t>
      </w:r>
      <w:proofErr w:type="spellStart"/>
      <w:r w:rsidRPr="00F46061">
        <w:rPr>
          <w:color w:val="202122"/>
          <w:sz w:val="36"/>
          <w:szCs w:val="36"/>
        </w:rPr>
        <w:t>ертеден-ақ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жақсы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дамыған</w:t>
      </w:r>
      <w:proofErr w:type="spellEnd"/>
      <w:r w:rsidRPr="00F46061">
        <w:rPr>
          <w:color w:val="202122"/>
          <w:sz w:val="36"/>
          <w:szCs w:val="36"/>
        </w:rPr>
        <w:t xml:space="preserve">. 1975 </w:t>
      </w:r>
      <w:proofErr w:type="spellStart"/>
      <w:r w:rsidRPr="00F46061">
        <w:rPr>
          <w:color w:val="202122"/>
          <w:sz w:val="36"/>
          <w:szCs w:val="36"/>
        </w:rPr>
        <w:t>жылы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аталмыш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шаруашылықты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дамыту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жөнінен</w:t>
      </w:r>
      <w:proofErr w:type="spellEnd"/>
      <w:r w:rsidRPr="00F46061">
        <w:rPr>
          <w:color w:val="202122"/>
          <w:sz w:val="36"/>
          <w:szCs w:val="36"/>
        </w:rPr>
        <w:t xml:space="preserve"> Норвегия </w:t>
      </w:r>
      <w:proofErr w:type="spellStart"/>
      <w:r w:rsidRPr="00F46061">
        <w:rPr>
          <w:color w:val="202122"/>
          <w:sz w:val="36"/>
          <w:szCs w:val="36"/>
        </w:rPr>
        <w:t>дүниежүзі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бойынша</w:t>
      </w:r>
      <w:proofErr w:type="spellEnd"/>
      <w:r w:rsidRPr="00F46061">
        <w:rPr>
          <w:color w:val="202122"/>
          <w:sz w:val="36"/>
          <w:szCs w:val="36"/>
        </w:rPr>
        <w:t xml:space="preserve"> 5-орынды </w:t>
      </w:r>
      <w:proofErr w:type="spellStart"/>
      <w:r w:rsidRPr="00F46061">
        <w:rPr>
          <w:color w:val="202122"/>
          <w:sz w:val="36"/>
          <w:szCs w:val="36"/>
        </w:rPr>
        <w:t>иеленсе</w:t>
      </w:r>
      <w:proofErr w:type="spellEnd"/>
      <w:r w:rsidRPr="00F46061">
        <w:rPr>
          <w:color w:val="202122"/>
          <w:sz w:val="36"/>
          <w:szCs w:val="36"/>
        </w:rPr>
        <w:t xml:space="preserve">, 1995 </w:t>
      </w:r>
      <w:proofErr w:type="spellStart"/>
      <w:r w:rsidRPr="00F46061">
        <w:rPr>
          <w:color w:val="202122"/>
          <w:sz w:val="36"/>
          <w:szCs w:val="36"/>
        </w:rPr>
        <w:t>жылы</w:t>
      </w:r>
      <w:proofErr w:type="spellEnd"/>
      <w:r w:rsidRPr="00F46061">
        <w:rPr>
          <w:color w:val="202122"/>
          <w:sz w:val="36"/>
          <w:szCs w:val="36"/>
        </w:rPr>
        <w:t xml:space="preserve"> 10-орынға </w:t>
      </w:r>
      <w:proofErr w:type="spellStart"/>
      <w:r w:rsidRPr="00F46061">
        <w:rPr>
          <w:color w:val="202122"/>
          <w:sz w:val="36"/>
          <w:szCs w:val="36"/>
        </w:rPr>
        <w:t>тұрақтаған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Корольдікте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балық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саласының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негізгісі</w:t>
      </w:r>
      <w:proofErr w:type="spellEnd"/>
      <w:r w:rsidRPr="00F46061">
        <w:rPr>
          <w:color w:val="202122"/>
          <w:sz w:val="36"/>
          <w:szCs w:val="36"/>
        </w:rPr>
        <w:t> — </w:t>
      </w:r>
      <w:proofErr w:type="spellStart"/>
      <w:r w:rsidRPr="00F46061">
        <w:rPr>
          <w:color w:val="202122"/>
          <w:sz w:val="36"/>
          <w:szCs w:val="36"/>
        </w:rPr>
        <w:fldChar w:fldCharType="begin"/>
      </w:r>
      <w:r w:rsidRPr="00F46061">
        <w:rPr>
          <w:color w:val="202122"/>
          <w:sz w:val="36"/>
          <w:szCs w:val="36"/>
        </w:rPr>
        <w:instrText>HYPERLINK "https://kk.wikipedia.org/wiki/%D0%9C%D0%B0%D0%B9%D1%88%D0%B0%D0%B1%D0%B0%D2%9B" \o "Майшабақ"</w:instrText>
      </w:r>
      <w:r w:rsidRPr="00F46061">
        <w:rPr>
          <w:color w:val="202122"/>
          <w:sz w:val="36"/>
          <w:szCs w:val="36"/>
        </w:rPr>
      </w:r>
      <w:r w:rsidRPr="00F46061">
        <w:rPr>
          <w:color w:val="202122"/>
          <w:sz w:val="36"/>
          <w:szCs w:val="36"/>
        </w:rPr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</w:rPr>
        <w:t>майшабақ</w:t>
      </w:r>
      <w:proofErr w:type="spellEnd"/>
      <w:r w:rsidRPr="00F46061">
        <w:rPr>
          <w:color w:val="202122"/>
          <w:sz w:val="36"/>
          <w:szCs w:val="36"/>
        </w:rPr>
        <w:fldChar w:fldCharType="end"/>
      </w:r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Бұл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жағынан</w:t>
      </w:r>
      <w:proofErr w:type="spellEnd"/>
      <w:r w:rsidRPr="00F46061">
        <w:rPr>
          <w:color w:val="202122"/>
          <w:sz w:val="36"/>
          <w:szCs w:val="36"/>
        </w:rPr>
        <w:t xml:space="preserve"> 1996 </w:t>
      </w:r>
      <w:proofErr w:type="spellStart"/>
      <w:r w:rsidRPr="00F46061">
        <w:rPr>
          <w:color w:val="202122"/>
          <w:sz w:val="36"/>
          <w:szCs w:val="36"/>
        </w:rPr>
        <w:t>жылғы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есеп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бойынша</w:t>
      </w:r>
      <w:proofErr w:type="spellEnd"/>
      <w:r w:rsidRPr="00F46061">
        <w:rPr>
          <w:color w:val="202122"/>
          <w:sz w:val="36"/>
          <w:szCs w:val="36"/>
        </w:rPr>
        <w:t xml:space="preserve"> Норвегия </w:t>
      </w:r>
      <w:proofErr w:type="spellStart"/>
      <w:r w:rsidRPr="00F46061">
        <w:rPr>
          <w:color w:val="202122"/>
          <w:sz w:val="36"/>
          <w:szCs w:val="36"/>
        </w:rPr>
        <w:t>ең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негізгі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бәсекелесі</w:t>
      </w:r>
      <w:proofErr w:type="spellEnd"/>
      <w:r w:rsidRPr="00F46061">
        <w:rPr>
          <w:color w:val="202122"/>
          <w:sz w:val="36"/>
          <w:szCs w:val="36"/>
        </w:rPr>
        <w:t> — </w:t>
      </w:r>
      <w:proofErr w:type="spellStart"/>
      <w:r w:rsidRPr="00F46061">
        <w:rPr>
          <w:color w:val="202122"/>
          <w:sz w:val="36"/>
          <w:szCs w:val="36"/>
        </w:rPr>
        <w:fldChar w:fldCharType="begin"/>
      </w:r>
      <w:r w:rsidRPr="00F46061">
        <w:rPr>
          <w:color w:val="202122"/>
          <w:sz w:val="36"/>
          <w:szCs w:val="36"/>
        </w:rPr>
        <w:instrText>HYPERLINK "https://kk.wikipedia.org/wiki/%D2%B0%D0%BB%D1%8B%D0%B1%D1%80%D0%B8%D1%82%D0%B0%D0%BD%D0%B8%D1%8F" \o "Ұлыбритания"</w:instrText>
      </w:r>
      <w:r w:rsidRPr="00F46061">
        <w:rPr>
          <w:color w:val="202122"/>
          <w:sz w:val="36"/>
          <w:szCs w:val="36"/>
        </w:rPr>
      </w:r>
      <w:r w:rsidRPr="00F46061">
        <w:rPr>
          <w:color w:val="202122"/>
          <w:sz w:val="36"/>
          <w:szCs w:val="36"/>
        </w:rPr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</w:rPr>
        <w:t>Ұлыбританиядан</w:t>
      </w:r>
      <w:proofErr w:type="spellEnd"/>
      <w:r w:rsidRPr="00F46061">
        <w:rPr>
          <w:color w:val="202122"/>
          <w:sz w:val="36"/>
          <w:szCs w:val="36"/>
        </w:rPr>
        <w:fldChar w:fldCharType="end"/>
      </w:r>
      <w:r w:rsidRPr="00F46061">
        <w:rPr>
          <w:color w:val="202122"/>
          <w:sz w:val="36"/>
          <w:szCs w:val="36"/>
        </w:rPr>
        <w:t> </w:t>
      </w:r>
      <w:proofErr w:type="spellStart"/>
      <w:r w:rsidRPr="00F46061">
        <w:rPr>
          <w:color w:val="202122"/>
          <w:sz w:val="36"/>
          <w:szCs w:val="36"/>
        </w:rPr>
        <w:t>үш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есе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көп</w:t>
      </w:r>
      <w:proofErr w:type="spellEnd"/>
      <w:r w:rsidRPr="00F46061">
        <w:rPr>
          <w:color w:val="202122"/>
          <w:sz w:val="36"/>
          <w:szCs w:val="36"/>
        </w:rPr>
        <w:t xml:space="preserve">, 330 </w:t>
      </w:r>
      <w:proofErr w:type="spellStart"/>
      <w:r w:rsidRPr="00F46061">
        <w:rPr>
          <w:color w:val="202122"/>
          <w:sz w:val="36"/>
          <w:szCs w:val="36"/>
        </w:rPr>
        <w:t>мың</w:t>
      </w:r>
      <w:proofErr w:type="spellEnd"/>
      <w:r w:rsidRPr="00F46061">
        <w:rPr>
          <w:color w:val="202122"/>
          <w:sz w:val="36"/>
          <w:szCs w:val="36"/>
        </w:rPr>
        <w:t xml:space="preserve"> тонна </w:t>
      </w:r>
      <w:proofErr w:type="spellStart"/>
      <w:r w:rsidRPr="00F46061">
        <w:rPr>
          <w:color w:val="202122"/>
          <w:sz w:val="36"/>
          <w:szCs w:val="36"/>
        </w:rPr>
        <w:t>балық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аулап</w:t>
      </w:r>
      <w:proofErr w:type="spellEnd"/>
      <w:r w:rsidRPr="00F46061">
        <w:rPr>
          <w:color w:val="202122"/>
          <w:sz w:val="36"/>
          <w:szCs w:val="36"/>
        </w:rPr>
        <w:t xml:space="preserve">, </w:t>
      </w:r>
      <w:proofErr w:type="spellStart"/>
      <w:r w:rsidRPr="00F46061">
        <w:rPr>
          <w:color w:val="202122"/>
          <w:sz w:val="36"/>
          <w:szCs w:val="36"/>
        </w:rPr>
        <w:t>экспортқа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шығарған</w:t>
      </w:r>
      <w:proofErr w:type="spellEnd"/>
      <w:r w:rsidRPr="00F46061">
        <w:rPr>
          <w:color w:val="202122"/>
          <w:sz w:val="36"/>
          <w:szCs w:val="36"/>
        </w:rPr>
        <w:t>.</w:t>
      </w:r>
    </w:p>
    <w:p w14:paraId="77707104" w14:textId="77777777" w:rsidR="00F46061" w:rsidRPr="00F46061" w:rsidRDefault="00F46061" w:rsidP="00F46061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proofErr w:type="spellStart"/>
      <w:r w:rsidRPr="00F46061">
        <w:rPr>
          <w:color w:val="202122"/>
          <w:sz w:val="36"/>
          <w:szCs w:val="36"/>
        </w:rPr>
        <w:t>Орман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шаруашылығында</w:t>
      </w:r>
      <w:proofErr w:type="spellEnd"/>
      <w:r w:rsidRPr="00F46061">
        <w:rPr>
          <w:color w:val="202122"/>
          <w:sz w:val="36"/>
          <w:szCs w:val="36"/>
        </w:rPr>
        <w:t xml:space="preserve"> да </w:t>
      </w:r>
      <w:proofErr w:type="spellStart"/>
      <w:r w:rsidRPr="00F46061">
        <w:rPr>
          <w:color w:val="202122"/>
          <w:sz w:val="36"/>
          <w:szCs w:val="36"/>
        </w:rPr>
        <w:t>айтарлықтай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жетістіктер</w:t>
      </w:r>
      <w:proofErr w:type="spellEnd"/>
      <w:r w:rsidRPr="00F46061">
        <w:rPr>
          <w:color w:val="202122"/>
          <w:sz w:val="36"/>
          <w:szCs w:val="36"/>
        </w:rPr>
        <w:t xml:space="preserve"> бар. </w:t>
      </w:r>
      <w:proofErr w:type="spellStart"/>
      <w:r w:rsidRPr="00F46061">
        <w:rPr>
          <w:color w:val="202122"/>
          <w:sz w:val="36"/>
          <w:szCs w:val="36"/>
        </w:rPr>
        <w:t>Өйткені</w:t>
      </w:r>
      <w:proofErr w:type="spellEnd"/>
      <w:r w:rsidRPr="00F46061">
        <w:rPr>
          <w:color w:val="202122"/>
          <w:sz w:val="36"/>
          <w:szCs w:val="36"/>
        </w:rPr>
        <w:t xml:space="preserve"> Норвегия </w:t>
      </w:r>
      <w:proofErr w:type="spellStart"/>
      <w:r w:rsidRPr="00F46061">
        <w:rPr>
          <w:color w:val="202122"/>
          <w:sz w:val="36"/>
          <w:szCs w:val="36"/>
        </w:rPr>
        <w:t>жері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географиялық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жағынан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орман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шаруашылығына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қолайлы</w:t>
      </w:r>
      <w:proofErr w:type="spellEnd"/>
      <w:r w:rsidRPr="00F46061">
        <w:rPr>
          <w:color w:val="202122"/>
          <w:sz w:val="36"/>
          <w:szCs w:val="36"/>
        </w:rPr>
        <w:t xml:space="preserve">. Ел </w:t>
      </w:r>
      <w:proofErr w:type="spellStart"/>
      <w:r w:rsidRPr="00F46061">
        <w:rPr>
          <w:color w:val="202122"/>
          <w:sz w:val="36"/>
          <w:szCs w:val="36"/>
        </w:rPr>
        <w:t>территориясының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төрттен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бір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бөлігі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орманды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алқап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Алайда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ағаш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өсімінің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өте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баяу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екенін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lastRenderedPageBreak/>
        <w:t>ескеретін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болсақ</w:t>
      </w:r>
      <w:proofErr w:type="spellEnd"/>
      <w:r w:rsidRPr="00F46061">
        <w:rPr>
          <w:color w:val="202122"/>
          <w:sz w:val="36"/>
          <w:szCs w:val="36"/>
        </w:rPr>
        <w:t xml:space="preserve">, </w:t>
      </w:r>
      <w:proofErr w:type="spellStart"/>
      <w:r w:rsidRPr="00F46061">
        <w:rPr>
          <w:color w:val="202122"/>
          <w:sz w:val="36"/>
          <w:szCs w:val="36"/>
        </w:rPr>
        <w:t>бұл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саланың</w:t>
      </w:r>
      <w:proofErr w:type="spellEnd"/>
      <w:r w:rsidRPr="00F46061">
        <w:rPr>
          <w:color w:val="202122"/>
          <w:sz w:val="36"/>
          <w:szCs w:val="36"/>
        </w:rPr>
        <w:t xml:space="preserve"> ел </w:t>
      </w:r>
      <w:proofErr w:type="spellStart"/>
      <w:r w:rsidRPr="00F46061">
        <w:rPr>
          <w:color w:val="202122"/>
          <w:sz w:val="36"/>
          <w:szCs w:val="36"/>
        </w:rPr>
        <w:t>экономикасының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екпінді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тірегіне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айналмағанына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көз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жеткізу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қиынға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соқпайды</w:t>
      </w:r>
      <w:proofErr w:type="spellEnd"/>
      <w:r w:rsidRPr="00F46061">
        <w:rPr>
          <w:color w:val="202122"/>
          <w:sz w:val="36"/>
          <w:szCs w:val="36"/>
        </w:rPr>
        <w:t>.</w:t>
      </w:r>
    </w:p>
    <w:p w14:paraId="2FAC9F2A" w14:textId="77777777" w:rsidR="00F46061" w:rsidRPr="00F46061" w:rsidRDefault="00F46061" w:rsidP="00F46061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proofErr w:type="spellStart"/>
      <w:r w:rsidRPr="00F46061">
        <w:rPr>
          <w:color w:val="202122"/>
          <w:sz w:val="36"/>
          <w:szCs w:val="36"/>
        </w:rPr>
        <w:t>Ауыл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</w:t>
      </w:r>
      <w:proofErr w:type="spellEnd"/>
      <w:r w:rsidRPr="00F46061">
        <w:rPr>
          <w:color w:val="202122"/>
          <w:sz w:val="36"/>
          <w:szCs w:val="36"/>
        </w:rPr>
        <w:t xml:space="preserve"> Норвегия </w:t>
      </w:r>
      <w:proofErr w:type="spellStart"/>
      <w:r w:rsidRPr="00F46061">
        <w:rPr>
          <w:color w:val="202122"/>
          <w:sz w:val="36"/>
          <w:szCs w:val="36"/>
        </w:rPr>
        <w:t>халқы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үшін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тиімсіз</w:t>
      </w:r>
      <w:proofErr w:type="spellEnd"/>
      <w:r w:rsidRPr="00F46061">
        <w:rPr>
          <w:color w:val="202122"/>
          <w:sz w:val="36"/>
          <w:szCs w:val="36"/>
        </w:rPr>
        <w:t xml:space="preserve"> сала, </w:t>
      </w:r>
      <w:proofErr w:type="spellStart"/>
      <w:r w:rsidRPr="00F46061">
        <w:rPr>
          <w:color w:val="202122"/>
          <w:sz w:val="36"/>
          <w:szCs w:val="36"/>
        </w:rPr>
        <w:t>себебі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географиялық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жағадайлардың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қолайсыз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болуы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Мысалы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егін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егуге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корольдіктің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таулы</w:t>
      </w:r>
      <w:proofErr w:type="spellEnd"/>
      <w:r w:rsidRPr="00F46061">
        <w:rPr>
          <w:color w:val="202122"/>
          <w:sz w:val="36"/>
          <w:szCs w:val="36"/>
        </w:rPr>
        <w:t xml:space="preserve">, </w:t>
      </w:r>
      <w:proofErr w:type="spellStart"/>
      <w:r w:rsidRPr="00F46061">
        <w:rPr>
          <w:color w:val="202122"/>
          <w:sz w:val="36"/>
          <w:szCs w:val="36"/>
        </w:rPr>
        <w:t>қыратты</w:t>
      </w:r>
      <w:proofErr w:type="spellEnd"/>
      <w:r w:rsidRPr="00F46061">
        <w:rPr>
          <w:color w:val="202122"/>
          <w:sz w:val="36"/>
          <w:szCs w:val="36"/>
        </w:rPr>
        <w:t xml:space="preserve">, </w:t>
      </w:r>
      <w:proofErr w:type="spellStart"/>
      <w:r w:rsidRPr="00F46061">
        <w:rPr>
          <w:color w:val="202122"/>
          <w:sz w:val="36"/>
          <w:szCs w:val="36"/>
        </w:rPr>
        <w:t>құнарсыз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топырақты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географиясы</w:t>
      </w:r>
      <w:proofErr w:type="spellEnd"/>
      <w:r w:rsidRPr="00F46061">
        <w:rPr>
          <w:color w:val="202122"/>
          <w:sz w:val="36"/>
          <w:szCs w:val="36"/>
        </w:rPr>
        <w:t xml:space="preserve"> мен </w:t>
      </w:r>
      <w:proofErr w:type="spellStart"/>
      <w:r w:rsidRPr="00F46061">
        <w:rPr>
          <w:color w:val="202122"/>
          <w:sz w:val="36"/>
          <w:szCs w:val="36"/>
        </w:rPr>
        <w:t>жазы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салқын</w:t>
      </w:r>
      <w:proofErr w:type="spellEnd"/>
      <w:r w:rsidRPr="00F46061">
        <w:rPr>
          <w:color w:val="202122"/>
          <w:sz w:val="36"/>
          <w:szCs w:val="36"/>
        </w:rPr>
        <w:t xml:space="preserve">, аса мол </w:t>
      </w:r>
      <w:proofErr w:type="spellStart"/>
      <w:r w:rsidRPr="00F46061">
        <w:rPr>
          <w:color w:val="202122"/>
          <w:sz w:val="36"/>
          <w:szCs w:val="36"/>
        </w:rPr>
        <w:t>жауын-шашынды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ауа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райы</w:t>
      </w:r>
      <w:proofErr w:type="spellEnd"/>
      <w:r w:rsidRPr="00F46061">
        <w:rPr>
          <w:color w:val="202122"/>
          <w:sz w:val="36"/>
          <w:szCs w:val="36"/>
        </w:rPr>
        <w:t xml:space="preserve"> да </w:t>
      </w:r>
      <w:proofErr w:type="spellStart"/>
      <w:r w:rsidRPr="00F46061">
        <w:rPr>
          <w:color w:val="202122"/>
          <w:sz w:val="36"/>
          <w:szCs w:val="36"/>
        </w:rPr>
        <w:t>қолайсыз</w:t>
      </w:r>
      <w:proofErr w:type="spellEnd"/>
      <w:r w:rsidRPr="00F46061">
        <w:rPr>
          <w:color w:val="202122"/>
          <w:sz w:val="36"/>
          <w:szCs w:val="36"/>
        </w:rPr>
        <w:t xml:space="preserve">. 1996 </w:t>
      </w:r>
      <w:proofErr w:type="spellStart"/>
      <w:r w:rsidRPr="00F46061">
        <w:rPr>
          <w:color w:val="202122"/>
          <w:sz w:val="36"/>
          <w:szCs w:val="36"/>
        </w:rPr>
        <w:t>жылы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ауыл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және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орман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шаруашылығында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еңбекке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жарамды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халықтың</w:t>
      </w:r>
      <w:proofErr w:type="spellEnd"/>
      <w:r w:rsidRPr="00F46061">
        <w:rPr>
          <w:color w:val="202122"/>
          <w:sz w:val="36"/>
          <w:szCs w:val="36"/>
        </w:rPr>
        <w:t xml:space="preserve"> бар </w:t>
      </w:r>
      <w:proofErr w:type="spellStart"/>
      <w:r w:rsidRPr="00F46061">
        <w:rPr>
          <w:color w:val="202122"/>
          <w:sz w:val="36"/>
          <w:szCs w:val="36"/>
        </w:rPr>
        <w:t>болғаны</w:t>
      </w:r>
      <w:proofErr w:type="spellEnd"/>
      <w:r w:rsidRPr="00F46061">
        <w:rPr>
          <w:color w:val="202122"/>
          <w:sz w:val="36"/>
          <w:szCs w:val="36"/>
        </w:rPr>
        <w:t xml:space="preserve"> 5,2 </w:t>
      </w:r>
      <w:proofErr w:type="spellStart"/>
      <w:r w:rsidRPr="00F46061">
        <w:rPr>
          <w:color w:val="202122"/>
          <w:sz w:val="36"/>
          <w:szCs w:val="36"/>
        </w:rPr>
        <w:t>пайызы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ғана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қызмет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еткен</w:t>
      </w:r>
      <w:proofErr w:type="spellEnd"/>
      <w:r w:rsidRPr="00F46061">
        <w:rPr>
          <w:color w:val="202122"/>
          <w:sz w:val="36"/>
          <w:szCs w:val="36"/>
        </w:rPr>
        <w:t xml:space="preserve">. Ал </w:t>
      </w:r>
      <w:proofErr w:type="spellStart"/>
      <w:r w:rsidRPr="00F46061">
        <w:rPr>
          <w:color w:val="202122"/>
          <w:sz w:val="36"/>
          <w:szCs w:val="36"/>
        </w:rPr>
        <w:t>ауыл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шаруашылығына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бөлінген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жердің</w:t>
      </w:r>
      <w:proofErr w:type="spellEnd"/>
      <w:r w:rsidRPr="00F46061">
        <w:rPr>
          <w:color w:val="202122"/>
          <w:sz w:val="36"/>
          <w:szCs w:val="36"/>
        </w:rPr>
        <w:t xml:space="preserve"> 3 </w:t>
      </w:r>
      <w:proofErr w:type="spellStart"/>
      <w:r w:rsidRPr="00F46061">
        <w:rPr>
          <w:color w:val="202122"/>
          <w:sz w:val="36"/>
          <w:szCs w:val="36"/>
        </w:rPr>
        <w:t>пайызы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ғана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өңделіп</w:t>
      </w:r>
      <w:proofErr w:type="spellEnd"/>
      <w:r w:rsidRPr="00F46061">
        <w:rPr>
          <w:color w:val="202122"/>
          <w:sz w:val="36"/>
          <w:szCs w:val="36"/>
        </w:rPr>
        <w:t xml:space="preserve">, </w:t>
      </w:r>
      <w:proofErr w:type="spellStart"/>
      <w:r w:rsidRPr="00F46061">
        <w:rPr>
          <w:color w:val="202122"/>
          <w:sz w:val="36"/>
          <w:szCs w:val="36"/>
        </w:rPr>
        <w:t>пайдаланылған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Мұнай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өндірісі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ашылғанға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дейін</w:t>
      </w:r>
      <w:proofErr w:type="spellEnd"/>
      <w:r w:rsidRPr="00F46061">
        <w:rPr>
          <w:color w:val="202122"/>
          <w:sz w:val="36"/>
          <w:szCs w:val="36"/>
        </w:rPr>
        <w:t xml:space="preserve"> ел </w:t>
      </w:r>
      <w:proofErr w:type="spellStart"/>
      <w:r w:rsidRPr="00F46061">
        <w:rPr>
          <w:color w:val="202122"/>
          <w:sz w:val="36"/>
          <w:szCs w:val="36"/>
        </w:rPr>
        <w:t>экономикасының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негізгі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салаларының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бірі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болғанымен</w:t>
      </w:r>
      <w:proofErr w:type="spellEnd"/>
      <w:r w:rsidRPr="00F46061">
        <w:rPr>
          <w:color w:val="202122"/>
          <w:sz w:val="36"/>
          <w:szCs w:val="36"/>
        </w:rPr>
        <w:t xml:space="preserve">, </w:t>
      </w:r>
      <w:proofErr w:type="spellStart"/>
      <w:r w:rsidRPr="00F46061">
        <w:rPr>
          <w:color w:val="202122"/>
          <w:sz w:val="36"/>
          <w:szCs w:val="36"/>
        </w:rPr>
        <w:t>бүгінде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Норвегияда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ауыл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шаруашылығына</w:t>
      </w:r>
      <w:proofErr w:type="spellEnd"/>
      <w:r w:rsidRPr="00F46061">
        <w:rPr>
          <w:color w:val="202122"/>
          <w:sz w:val="36"/>
          <w:szCs w:val="36"/>
        </w:rPr>
        <w:t xml:space="preserve"> аса </w:t>
      </w:r>
      <w:proofErr w:type="spellStart"/>
      <w:r w:rsidRPr="00F46061">
        <w:rPr>
          <w:color w:val="202122"/>
          <w:sz w:val="36"/>
          <w:szCs w:val="36"/>
        </w:rPr>
        <w:t>көңіл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бөлінбейді</w:t>
      </w:r>
      <w:proofErr w:type="spellEnd"/>
      <w:r w:rsidRPr="00F46061">
        <w:rPr>
          <w:color w:val="202122"/>
          <w:sz w:val="36"/>
          <w:szCs w:val="36"/>
        </w:rPr>
        <w:t>.</w:t>
      </w:r>
    </w:p>
    <w:p w14:paraId="0C62D9B7" w14:textId="77777777" w:rsidR="00F46061" w:rsidRPr="00F46061" w:rsidRDefault="00F46061" w:rsidP="00F46061">
      <w:pPr>
        <w:pStyle w:val="ac"/>
        <w:shd w:val="clear" w:color="auto" w:fill="FFFFFF"/>
        <w:spacing w:before="120" w:beforeAutospacing="0" w:after="120" w:afterAutospacing="0"/>
        <w:jc w:val="both"/>
        <w:rPr>
          <w:color w:val="202122"/>
          <w:sz w:val="36"/>
          <w:szCs w:val="36"/>
        </w:rPr>
      </w:pPr>
      <w:proofErr w:type="spellStart"/>
      <w:r w:rsidRPr="00F46061">
        <w:rPr>
          <w:color w:val="202122"/>
          <w:sz w:val="36"/>
          <w:szCs w:val="36"/>
        </w:rPr>
        <w:t>Норвегияның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өңдеу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өнеркәсібінде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алға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қойылған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салалар</w:t>
      </w:r>
      <w:proofErr w:type="spellEnd"/>
      <w:r w:rsidRPr="00F46061">
        <w:rPr>
          <w:color w:val="202122"/>
          <w:sz w:val="36"/>
          <w:szCs w:val="36"/>
        </w:rPr>
        <w:t xml:space="preserve"> — электрометаллургия, радиоэлектроника мен </w:t>
      </w:r>
      <w:proofErr w:type="spellStart"/>
      <w:r w:rsidRPr="00F46061">
        <w:rPr>
          <w:color w:val="202122"/>
          <w:sz w:val="36"/>
          <w:szCs w:val="36"/>
        </w:rPr>
        <w:t>кеме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жасау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және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жөндеу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өнеркәсіптері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Бұл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салаларға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жалпы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еңбекке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жарамды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халықтың</w:t>
      </w:r>
      <w:proofErr w:type="spellEnd"/>
      <w:r w:rsidRPr="00F46061">
        <w:rPr>
          <w:color w:val="202122"/>
          <w:sz w:val="36"/>
          <w:szCs w:val="36"/>
        </w:rPr>
        <w:t xml:space="preserve"> 25 </w:t>
      </w:r>
      <w:proofErr w:type="spellStart"/>
      <w:r w:rsidRPr="00F46061">
        <w:rPr>
          <w:color w:val="202122"/>
          <w:sz w:val="36"/>
          <w:szCs w:val="36"/>
        </w:rPr>
        <w:t>пайызы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тартылған</w:t>
      </w:r>
      <w:proofErr w:type="spellEnd"/>
      <w:r w:rsidRPr="00F46061">
        <w:rPr>
          <w:color w:val="202122"/>
          <w:sz w:val="36"/>
          <w:szCs w:val="36"/>
        </w:rPr>
        <w:t xml:space="preserve">. Норвегия </w:t>
      </w:r>
      <w:proofErr w:type="spellStart"/>
      <w:r w:rsidRPr="00F46061">
        <w:rPr>
          <w:color w:val="202122"/>
          <w:sz w:val="36"/>
          <w:szCs w:val="36"/>
        </w:rPr>
        <w:t>сыртқы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саудада</w:t>
      </w:r>
      <w:proofErr w:type="spellEnd"/>
      <w:r w:rsidRPr="00F46061">
        <w:rPr>
          <w:color w:val="202122"/>
          <w:sz w:val="36"/>
          <w:szCs w:val="36"/>
        </w:rPr>
        <w:t> </w:t>
      </w:r>
      <w:hyperlink r:id="rId7" w:tooltip="Германия" w:history="1">
        <w:r w:rsidRPr="00F46061">
          <w:rPr>
            <w:rStyle w:val="ad"/>
            <w:rFonts w:eastAsiaTheme="majorEastAsia"/>
            <w:color w:val="0645AD"/>
            <w:sz w:val="36"/>
            <w:szCs w:val="36"/>
          </w:rPr>
          <w:t>Германия</w:t>
        </w:r>
      </w:hyperlink>
      <w:r w:rsidRPr="00F46061">
        <w:rPr>
          <w:color w:val="202122"/>
          <w:sz w:val="36"/>
          <w:szCs w:val="36"/>
        </w:rPr>
        <w:t>, </w:t>
      </w:r>
      <w:hyperlink r:id="rId8" w:tooltip="Швеция" w:history="1">
        <w:r w:rsidRPr="00F46061">
          <w:rPr>
            <w:rStyle w:val="ad"/>
            <w:rFonts w:eastAsiaTheme="majorEastAsia"/>
            <w:color w:val="0645AD"/>
            <w:sz w:val="36"/>
            <w:szCs w:val="36"/>
          </w:rPr>
          <w:t>Швеция</w:t>
        </w:r>
      </w:hyperlink>
      <w:r w:rsidRPr="00F46061">
        <w:rPr>
          <w:color w:val="202122"/>
          <w:sz w:val="36"/>
          <w:szCs w:val="36"/>
        </w:rPr>
        <w:t>, </w:t>
      </w:r>
      <w:proofErr w:type="spellStart"/>
      <w:r w:rsidRPr="00F46061">
        <w:rPr>
          <w:color w:val="202122"/>
          <w:sz w:val="36"/>
          <w:szCs w:val="36"/>
        </w:rPr>
        <w:fldChar w:fldCharType="begin"/>
      </w:r>
      <w:r w:rsidRPr="00F46061">
        <w:rPr>
          <w:color w:val="202122"/>
          <w:sz w:val="36"/>
          <w:szCs w:val="36"/>
        </w:rPr>
        <w:instrText>HYPERLINK "https://kk.wikipedia.org/wiki/%D2%B0%D0%BB%D1%8B%D0%B1%D1%80%D0%B8%D1%82%D0%B0%D0%BD%D0%B8%D1%8F" \o "Ұлыбритания"</w:instrText>
      </w:r>
      <w:r w:rsidRPr="00F46061">
        <w:rPr>
          <w:color w:val="202122"/>
          <w:sz w:val="36"/>
          <w:szCs w:val="36"/>
        </w:rPr>
      </w:r>
      <w:r w:rsidRPr="00F46061">
        <w:rPr>
          <w:color w:val="202122"/>
          <w:sz w:val="36"/>
          <w:szCs w:val="36"/>
        </w:rPr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</w:rPr>
        <w:t>Ұлыбритания</w:t>
      </w:r>
      <w:proofErr w:type="spellEnd"/>
      <w:r w:rsidRPr="00F46061">
        <w:rPr>
          <w:color w:val="202122"/>
          <w:sz w:val="36"/>
          <w:szCs w:val="36"/>
        </w:rPr>
        <w:fldChar w:fldCharType="end"/>
      </w:r>
      <w:r w:rsidRPr="00F46061">
        <w:rPr>
          <w:color w:val="202122"/>
          <w:sz w:val="36"/>
          <w:szCs w:val="36"/>
        </w:rPr>
        <w:t>, </w:t>
      </w:r>
      <w:hyperlink r:id="rId9" w:tooltip="Дания" w:history="1">
        <w:r w:rsidRPr="00F46061">
          <w:rPr>
            <w:rStyle w:val="ad"/>
            <w:rFonts w:eastAsiaTheme="majorEastAsia"/>
            <w:color w:val="0645AD"/>
            <w:sz w:val="36"/>
            <w:szCs w:val="36"/>
          </w:rPr>
          <w:t>Дания</w:t>
        </w:r>
      </w:hyperlink>
      <w:r w:rsidRPr="00F46061">
        <w:rPr>
          <w:color w:val="202122"/>
          <w:sz w:val="36"/>
          <w:szCs w:val="36"/>
        </w:rPr>
        <w:t>, </w:t>
      </w:r>
      <w:proofErr w:type="spellStart"/>
      <w:r w:rsidRPr="00F46061">
        <w:rPr>
          <w:color w:val="202122"/>
          <w:sz w:val="36"/>
          <w:szCs w:val="36"/>
        </w:rPr>
        <w:fldChar w:fldCharType="begin"/>
      </w:r>
      <w:r w:rsidRPr="00F46061">
        <w:rPr>
          <w:color w:val="202122"/>
          <w:sz w:val="36"/>
          <w:szCs w:val="36"/>
        </w:rPr>
        <w:instrText>HYPERLINK "https://kk.wikipedia.org/wiki/%D0%9D%D0%B8%D0%B4%D0%B5%D1%80%D0%BB%D0%B0%D0%BD%D0%B4" \o "Нидерланд"</w:instrText>
      </w:r>
      <w:r w:rsidRPr="00F46061">
        <w:rPr>
          <w:color w:val="202122"/>
          <w:sz w:val="36"/>
          <w:szCs w:val="36"/>
        </w:rPr>
      </w:r>
      <w:r w:rsidRPr="00F46061">
        <w:rPr>
          <w:color w:val="202122"/>
          <w:sz w:val="36"/>
          <w:szCs w:val="36"/>
        </w:rPr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</w:rPr>
        <w:t>Нидерланд</w:t>
      </w:r>
      <w:proofErr w:type="spellEnd"/>
      <w:r w:rsidRPr="00F46061">
        <w:rPr>
          <w:color w:val="202122"/>
          <w:sz w:val="36"/>
          <w:szCs w:val="36"/>
        </w:rPr>
        <w:fldChar w:fldCharType="end"/>
      </w:r>
      <w:r w:rsidRPr="00F46061">
        <w:rPr>
          <w:color w:val="202122"/>
          <w:sz w:val="36"/>
          <w:szCs w:val="36"/>
        </w:rPr>
        <w:t>, </w:t>
      </w:r>
      <w:proofErr w:type="spellStart"/>
      <w:r w:rsidRPr="00F46061">
        <w:rPr>
          <w:color w:val="202122"/>
          <w:sz w:val="36"/>
          <w:szCs w:val="36"/>
        </w:rPr>
        <w:fldChar w:fldCharType="begin"/>
      </w:r>
      <w:r w:rsidRPr="00F46061">
        <w:rPr>
          <w:color w:val="202122"/>
          <w:sz w:val="36"/>
          <w:szCs w:val="36"/>
        </w:rPr>
        <w:instrText>HYPERLINK "https://kk.wikipedia.org/wiki/%D0%95%D1%83%D1%80%D0%BE%D0%BF%D0%B0_%D0%BE%D0%B4%D0%B0%D2%93%D1%8B" \o "Еуропа одағы"</w:instrText>
      </w:r>
      <w:r w:rsidRPr="00F46061">
        <w:rPr>
          <w:color w:val="202122"/>
          <w:sz w:val="36"/>
          <w:szCs w:val="36"/>
        </w:rPr>
      </w:r>
      <w:r w:rsidRPr="00F46061">
        <w:rPr>
          <w:color w:val="202122"/>
          <w:sz w:val="36"/>
          <w:szCs w:val="36"/>
        </w:rPr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</w:rPr>
        <w:t>Еуропа</w:t>
      </w:r>
      <w:proofErr w:type="spellEnd"/>
      <w:r w:rsidRPr="00F46061">
        <w:rPr>
          <w:rStyle w:val="ad"/>
          <w:rFonts w:eastAsiaTheme="majorEastAsia"/>
          <w:color w:val="0645AD"/>
          <w:sz w:val="36"/>
          <w:szCs w:val="36"/>
        </w:rPr>
        <w:t xml:space="preserve"> </w:t>
      </w:r>
      <w:proofErr w:type="spellStart"/>
      <w:r w:rsidRPr="00F46061">
        <w:rPr>
          <w:rStyle w:val="ad"/>
          <w:rFonts w:eastAsiaTheme="majorEastAsia"/>
          <w:color w:val="0645AD"/>
          <w:sz w:val="36"/>
          <w:szCs w:val="36"/>
        </w:rPr>
        <w:t>одағы</w:t>
      </w:r>
      <w:proofErr w:type="spellEnd"/>
      <w:r w:rsidRPr="00F46061">
        <w:rPr>
          <w:color w:val="202122"/>
          <w:sz w:val="36"/>
          <w:szCs w:val="36"/>
        </w:rPr>
        <w:fldChar w:fldCharType="end"/>
      </w:r>
      <w:r w:rsidRPr="00F46061">
        <w:rPr>
          <w:color w:val="202122"/>
          <w:sz w:val="36"/>
          <w:szCs w:val="36"/>
        </w:rPr>
        <w:t> </w:t>
      </w:r>
      <w:proofErr w:type="spellStart"/>
      <w:r w:rsidRPr="00F46061">
        <w:rPr>
          <w:color w:val="202122"/>
          <w:sz w:val="36"/>
          <w:szCs w:val="36"/>
        </w:rPr>
        <w:t>елдерімен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және</w:t>
      </w:r>
      <w:proofErr w:type="spellEnd"/>
      <w:r w:rsidRPr="00F46061">
        <w:rPr>
          <w:color w:val="202122"/>
          <w:sz w:val="36"/>
          <w:szCs w:val="36"/>
        </w:rPr>
        <w:t> </w:t>
      </w:r>
      <w:hyperlink r:id="rId10" w:tooltip="Америка Құрама Штаттары" w:history="1">
        <w:r w:rsidRPr="00F46061">
          <w:rPr>
            <w:rStyle w:val="ad"/>
            <w:rFonts w:eastAsiaTheme="majorEastAsia"/>
            <w:color w:val="0645AD"/>
            <w:sz w:val="36"/>
            <w:szCs w:val="36"/>
          </w:rPr>
          <w:t>АҚШ</w:t>
        </w:r>
      </w:hyperlink>
      <w:r w:rsidRPr="00F46061">
        <w:rPr>
          <w:color w:val="202122"/>
          <w:sz w:val="36"/>
          <w:szCs w:val="36"/>
        </w:rPr>
        <w:t> </w:t>
      </w:r>
      <w:proofErr w:type="spellStart"/>
      <w:r w:rsidRPr="00F46061">
        <w:rPr>
          <w:color w:val="202122"/>
          <w:sz w:val="36"/>
          <w:szCs w:val="36"/>
        </w:rPr>
        <w:t>мемлекеттерімен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тығыз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байланыс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орнатқан</w:t>
      </w:r>
      <w:proofErr w:type="spellEnd"/>
      <w:r w:rsidRPr="00F46061">
        <w:rPr>
          <w:color w:val="202122"/>
          <w:sz w:val="36"/>
          <w:szCs w:val="36"/>
        </w:rPr>
        <w:t xml:space="preserve">. </w:t>
      </w:r>
      <w:proofErr w:type="spellStart"/>
      <w:r w:rsidRPr="00F46061">
        <w:rPr>
          <w:color w:val="202122"/>
          <w:sz w:val="36"/>
          <w:szCs w:val="36"/>
        </w:rPr>
        <w:t>Экспортқа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шығаратын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негізгі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өнімдері</w:t>
      </w:r>
      <w:proofErr w:type="spellEnd"/>
      <w:r w:rsidRPr="00F46061">
        <w:rPr>
          <w:color w:val="202122"/>
          <w:sz w:val="36"/>
          <w:szCs w:val="36"/>
        </w:rPr>
        <w:t> — </w:t>
      </w:r>
      <w:proofErr w:type="spellStart"/>
      <w:r w:rsidRPr="00F46061">
        <w:rPr>
          <w:color w:val="202122"/>
          <w:sz w:val="36"/>
          <w:szCs w:val="36"/>
        </w:rPr>
        <w:fldChar w:fldCharType="begin"/>
      </w:r>
      <w:r w:rsidRPr="00F46061">
        <w:rPr>
          <w:color w:val="202122"/>
          <w:sz w:val="36"/>
          <w:szCs w:val="36"/>
        </w:rPr>
        <w:instrText>HYPERLINK "https://kk.wikipedia.org/wiki/%D0%9C%D2%B1%D0%BD%D0%B0%D0%B9" \o "Мұнай"</w:instrText>
      </w:r>
      <w:r w:rsidRPr="00F46061">
        <w:rPr>
          <w:color w:val="202122"/>
          <w:sz w:val="36"/>
          <w:szCs w:val="36"/>
        </w:rPr>
      </w:r>
      <w:r w:rsidRPr="00F46061">
        <w:rPr>
          <w:color w:val="202122"/>
          <w:sz w:val="36"/>
          <w:szCs w:val="36"/>
        </w:rPr>
        <w:fldChar w:fldCharType="separate"/>
      </w:r>
      <w:r w:rsidRPr="00F46061">
        <w:rPr>
          <w:rStyle w:val="ad"/>
          <w:rFonts w:eastAsiaTheme="majorEastAsia"/>
          <w:color w:val="0645AD"/>
          <w:sz w:val="36"/>
          <w:szCs w:val="36"/>
        </w:rPr>
        <w:t>мұнай</w:t>
      </w:r>
      <w:proofErr w:type="spellEnd"/>
      <w:r w:rsidRPr="00F46061">
        <w:rPr>
          <w:color w:val="202122"/>
          <w:sz w:val="36"/>
          <w:szCs w:val="36"/>
        </w:rPr>
        <w:fldChar w:fldCharType="end"/>
      </w:r>
      <w:r w:rsidRPr="00F46061">
        <w:rPr>
          <w:color w:val="202122"/>
          <w:sz w:val="36"/>
          <w:szCs w:val="36"/>
        </w:rPr>
        <w:t> мен </w:t>
      </w:r>
      <w:hyperlink r:id="rId11" w:tooltip="Газ" w:history="1">
        <w:r w:rsidRPr="00F46061">
          <w:rPr>
            <w:rStyle w:val="ad"/>
            <w:rFonts w:eastAsiaTheme="majorEastAsia"/>
            <w:color w:val="0645AD"/>
            <w:sz w:val="36"/>
            <w:szCs w:val="36"/>
          </w:rPr>
          <w:t>газ</w:t>
        </w:r>
      </w:hyperlink>
      <w:r w:rsidRPr="00F46061">
        <w:rPr>
          <w:color w:val="202122"/>
          <w:sz w:val="36"/>
          <w:szCs w:val="36"/>
        </w:rPr>
        <w:t xml:space="preserve"> (55 </w:t>
      </w:r>
      <w:proofErr w:type="spellStart"/>
      <w:r w:rsidRPr="00F46061">
        <w:rPr>
          <w:color w:val="202122"/>
          <w:sz w:val="36"/>
          <w:szCs w:val="36"/>
        </w:rPr>
        <w:t>пайыз</w:t>
      </w:r>
      <w:proofErr w:type="spellEnd"/>
      <w:r w:rsidRPr="00F46061">
        <w:rPr>
          <w:color w:val="202122"/>
          <w:sz w:val="36"/>
          <w:szCs w:val="36"/>
        </w:rPr>
        <w:t xml:space="preserve">) </w:t>
      </w:r>
      <w:proofErr w:type="spellStart"/>
      <w:r w:rsidRPr="00F46061">
        <w:rPr>
          <w:color w:val="202122"/>
          <w:sz w:val="36"/>
          <w:szCs w:val="36"/>
        </w:rPr>
        <w:t>және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дайын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өнімдер</w:t>
      </w:r>
      <w:proofErr w:type="spellEnd"/>
      <w:r w:rsidRPr="00F46061">
        <w:rPr>
          <w:color w:val="202122"/>
          <w:sz w:val="36"/>
          <w:szCs w:val="36"/>
        </w:rPr>
        <w:t xml:space="preserve"> (36 </w:t>
      </w:r>
      <w:proofErr w:type="spellStart"/>
      <w:r w:rsidRPr="00F46061">
        <w:rPr>
          <w:color w:val="202122"/>
          <w:sz w:val="36"/>
          <w:szCs w:val="36"/>
        </w:rPr>
        <w:t>пайыз</w:t>
      </w:r>
      <w:proofErr w:type="spellEnd"/>
      <w:r w:rsidRPr="00F46061">
        <w:rPr>
          <w:color w:val="202122"/>
          <w:sz w:val="36"/>
          <w:szCs w:val="36"/>
        </w:rPr>
        <w:t xml:space="preserve">). </w:t>
      </w:r>
      <w:proofErr w:type="spellStart"/>
      <w:r w:rsidRPr="00F46061">
        <w:rPr>
          <w:color w:val="202122"/>
          <w:sz w:val="36"/>
          <w:szCs w:val="36"/>
        </w:rPr>
        <w:t>Сондай-ақ</w:t>
      </w:r>
      <w:proofErr w:type="spellEnd"/>
      <w:r w:rsidRPr="00F46061">
        <w:rPr>
          <w:color w:val="202122"/>
          <w:sz w:val="36"/>
          <w:szCs w:val="36"/>
        </w:rPr>
        <w:t xml:space="preserve">, </w:t>
      </w:r>
      <w:proofErr w:type="spellStart"/>
      <w:r w:rsidRPr="00F46061">
        <w:rPr>
          <w:color w:val="202122"/>
          <w:sz w:val="36"/>
          <w:szCs w:val="36"/>
        </w:rPr>
        <w:t>импорттайтын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тауарлары</w:t>
      </w:r>
      <w:proofErr w:type="spellEnd"/>
      <w:r w:rsidRPr="00F46061">
        <w:rPr>
          <w:color w:val="202122"/>
          <w:sz w:val="36"/>
          <w:szCs w:val="36"/>
        </w:rPr>
        <w:t xml:space="preserve"> — </w:t>
      </w:r>
      <w:proofErr w:type="spellStart"/>
      <w:r w:rsidRPr="00F46061">
        <w:rPr>
          <w:color w:val="202122"/>
          <w:sz w:val="36"/>
          <w:szCs w:val="36"/>
        </w:rPr>
        <w:t>дайын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өнімдер</w:t>
      </w:r>
      <w:proofErr w:type="spellEnd"/>
      <w:r w:rsidRPr="00F46061">
        <w:rPr>
          <w:color w:val="202122"/>
          <w:sz w:val="36"/>
          <w:szCs w:val="36"/>
        </w:rPr>
        <w:t xml:space="preserve"> (81,6 </w:t>
      </w:r>
      <w:proofErr w:type="spellStart"/>
      <w:r w:rsidRPr="00F46061">
        <w:rPr>
          <w:color w:val="202122"/>
          <w:sz w:val="36"/>
          <w:szCs w:val="36"/>
        </w:rPr>
        <w:t>пайыз</w:t>
      </w:r>
      <w:proofErr w:type="spellEnd"/>
      <w:r w:rsidRPr="00F46061">
        <w:rPr>
          <w:color w:val="202122"/>
          <w:sz w:val="36"/>
          <w:szCs w:val="36"/>
        </w:rPr>
        <w:t xml:space="preserve">) </w:t>
      </w:r>
      <w:proofErr w:type="spellStart"/>
      <w:r w:rsidRPr="00F46061">
        <w:rPr>
          <w:color w:val="202122"/>
          <w:sz w:val="36"/>
          <w:szCs w:val="36"/>
        </w:rPr>
        <w:t>және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ауыл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шаруашылығы</w:t>
      </w:r>
      <w:proofErr w:type="spellEnd"/>
      <w:r w:rsidRPr="00F46061">
        <w:rPr>
          <w:color w:val="202122"/>
          <w:sz w:val="36"/>
          <w:szCs w:val="36"/>
        </w:rPr>
        <w:t xml:space="preserve"> </w:t>
      </w:r>
      <w:proofErr w:type="spellStart"/>
      <w:r w:rsidRPr="00F46061">
        <w:rPr>
          <w:color w:val="202122"/>
          <w:sz w:val="36"/>
          <w:szCs w:val="36"/>
        </w:rPr>
        <w:t>өнімдері</w:t>
      </w:r>
      <w:proofErr w:type="spellEnd"/>
      <w:r w:rsidRPr="00F46061">
        <w:rPr>
          <w:color w:val="202122"/>
          <w:sz w:val="36"/>
          <w:szCs w:val="36"/>
        </w:rPr>
        <w:t xml:space="preserve"> (9,1 </w:t>
      </w:r>
      <w:proofErr w:type="spellStart"/>
      <w:r w:rsidRPr="00F46061">
        <w:rPr>
          <w:color w:val="202122"/>
          <w:sz w:val="36"/>
          <w:szCs w:val="36"/>
        </w:rPr>
        <w:t>пайыз</w:t>
      </w:r>
      <w:proofErr w:type="spellEnd"/>
      <w:r w:rsidRPr="00F46061">
        <w:rPr>
          <w:color w:val="202122"/>
          <w:sz w:val="36"/>
          <w:szCs w:val="36"/>
        </w:rPr>
        <w:t>).</w:t>
      </w:r>
    </w:p>
    <w:p w14:paraId="5190D4D8" w14:textId="3B1E9302" w:rsidR="001632AF" w:rsidRPr="00F46061" w:rsidRDefault="00F46061" w:rsidP="00F46061">
      <w:pPr>
        <w:jc w:val="both"/>
        <w:rPr>
          <w:rFonts w:ascii="Times New Roman" w:hAnsi="Times New Roman" w:cs="Times New Roman"/>
          <w:sz w:val="36"/>
          <w:szCs w:val="36"/>
        </w:rPr>
      </w:pPr>
      <w:r w:rsidRPr="00F46061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  <w:lang w:val="kk-KZ"/>
        </w:rPr>
        <w:t>Н</w:t>
      </w:r>
      <w:proofErr w:type="spellStart"/>
      <w:r w:rsidRPr="00F46061">
        <w:rPr>
          <w:rFonts w:ascii="Times New Roman" w:hAnsi="Times New Roman" w:cs="Times New Roman"/>
          <w:b/>
          <w:bCs/>
          <w:color w:val="202122"/>
          <w:sz w:val="36"/>
          <w:szCs w:val="36"/>
          <w:shd w:val="clear" w:color="auto" w:fill="FFFFFF"/>
        </w:rPr>
        <w:t>идерланд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(</w:t>
      </w:r>
      <w:proofErr w:type="spellStart"/>
      <w:r w:rsidRPr="00F46061">
        <w:rPr>
          <w:rFonts w:ascii="Times New Roman" w:hAnsi="Times New Roman" w:cs="Times New Roman"/>
          <w:sz w:val="36"/>
          <w:szCs w:val="36"/>
        </w:rPr>
        <w:fldChar w:fldCharType="begin"/>
      </w:r>
      <w:r w:rsidRPr="00F46061">
        <w:rPr>
          <w:rFonts w:ascii="Times New Roman" w:hAnsi="Times New Roman" w:cs="Times New Roman"/>
          <w:sz w:val="36"/>
          <w:szCs w:val="36"/>
        </w:rPr>
        <w:instrText>HYPERLINK "https://kk.wikipedia.org/wiki/%D0%9D%D0%B8%D0%B4%D0%B5%D1%80%D0%BB%D0%B0%D0%BD%D0%B4_%D1%82%D1%96%D0%BB%D1%96" \o "Нидерланд тілі"</w:instrText>
      </w:r>
      <w:r w:rsidRPr="00F46061">
        <w:rPr>
          <w:rFonts w:ascii="Times New Roman" w:hAnsi="Times New Roman" w:cs="Times New Roman"/>
          <w:sz w:val="36"/>
          <w:szCs w:val="36"/>
        </w:rPr>
      </w:r>
      <w:r w:rsidRPr="00F46061">
        <w:rPr>
          <w:rFonts w:ascii="Times New Roman" w:hAnsi="Times New Roman" w:cs="Times New Roman"/>
          <w:sz w:val="36"/>
          <w:szCs w:val="36"/>
        </w:rPr>
        <w:fldChar w:fldCharType="separate"/>
      </w:r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нидер</w:t>
      </w:r>
      <w:proofErr w:type="spellEnd"/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.</w:t>
      </w:r>
      <w:r w:rsidRPr="00F46061">
        <w:rPr>
          <w:rFonts w:ascii="Times New Roman" w:hAnsi="Times New Roman" w:cs="Times New Roman"/>
          <w:sz w:val="36"/>
          <w:szCs w:val="36"/>
        </w:rPr>
        <w:fldChar w:fldCharType="end"/>
      </w:r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r w:rsidRPr="00F46061">
        <w:rPr>
          <w:rFonts w:ascii="Times New Roman" w:hAnsi="Times New Roman" w:cs="Times New Roman"/>
          <w:i/>
          <w:iCs/>
          <w:color w:val="202122"/>
          <w:sz w:val="36"/>
          <w:szCs w:val="36"/>
          <w:shd w:val="clear" w:color="auto" w:fill="FFFFFF"/>
          <w:lang w:val="nl-NL"/>
        </w:rPr>
        <w:t>Nederland</w:t>
      </w:r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hyperlink r:id="rId12" w:tooltip="Халықаралық фонетикалық әліпби" w:history="1">
        <w:r w:rsidRPr="00F46061">
          <w:rPr>
            <w:rStyle w:val="ad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[ˈ</w:t>
        </w:r>
        <w:proofErr w:type="spellStart"/>
        <w:r w:rsidRPr="00F46061">
          <w:rPr>
            <w:rStyle w:val="ad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neːdərlɑnt</w:t>
        </w:r>
        <w:proofErr w:type="spellEnd"/>
        <w:r w:rsidRPr="00F46061">
          <w:rPr>
            <w:rStyle w:val="ad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]</w:t>
        </w:r>
      </w:hyperlink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proofErr w:type="spellStart"/>
      <w:r w:rsidRPr="00F46061">
        <w:rPr>
          <w:rStyle w:val="unicode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begin"/>
      </w:r>
      <w:r w:rsidRPr="00F46061">
        <w:rPr>
          <w:rStyle w:val="unicode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instrText>HYPERLINK "https://upload.wikimedia.org/wikipedia/commons/0/0a/Nl-Nederland.ogg" \o "Nl-Nederland.ogg"</w:instrText>
      </w:r>
      <w:r w:rsidRPr="00F46061">
        <w:rPr>
          <w:rStyle w:val="unicode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</w:r>
      <w:r w:rsidRPr="00F46061">
        <w:rPr>
          <w:rStyle w:val="unicode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separate"/>
      </w:r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нидерландша</w:t>
      </w:r>
      <w:proofErr w:type="spellEnd"/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айтылуы</w:t>
      </w:r>
      <w:proofErr w:type="spellEnd"/>
      <w:r w:rsidRPr="00F46061">
        <w:rPr>
          <w:rStyle w:val="unicode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end"/>
      </w:r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r w:rsidRPr="00F46061">
        <w:rPr>
          <w:rStyle w:val="metadat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(</w:t>
      </w:r>
      <w:proofErr w:type="spellStart"/>
      <w:r w:rsidRPr="00F46061">
        <w:rPr>
          <w:rStyle w:val="metadat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begin"/>
      </w:r>
      <w:r w:rsidRPr="00F46061">
        <w:rPr>
          <w:rStyle w:val="metadat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instrText>HYPERLINK "https://kk.wikipedia.org/wiki/%D0%A1%D1%83%D1%80%D0%B5%D1%82:Nl-Nederland.ogg" \o "Сурет:Nl-Nederland.ogg"</w:instrText>
      </w:r>
      <w:r w:rsidRPr="00F46061">
        <w:rPr>
          <w:rStyle w:val="metadat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</w:r>
      <w:r w:rsidRPr="00F46061">
        <w:rPr>
          <w:rStyle w:val="metadat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separate"/>
      </w:r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ақп</w:t>
      </w:r>
      <w:proofErr w:type="spellEnd"/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.</w:t>
      </w:r>
      <w:r w:rsidRPr="00F46061">
        <w:rPr>
          <w:rStyle w:val="metadat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fldChar w:fldCharType="end"/>
      </w:r>
      <w:r w:rsidRPr="00F46061">
        <w:rPr>
          <w:rStyle w:val="metadata"/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)</w:t>
      </w:r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 —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Батыс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Еуропадағы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мемлекет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Нидерландның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солтүстік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батыс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бөлігі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F46061">
        <w:rPr>
          <w:rFonts w:ascii="Times New Roman" w:hAnsi="Times New Roman" w:cs="Times New Roman"/>
          <w:sz w:val="36"/>
          <w:szCs w:val="36"/>
        </w:rPr>
        <w:fldChar w:fldCharType="begin"/>
      </w:r>
      <w:r w:rsidRPr="00F46061">
        <w:rPr>
          <w:rFonts w:ascii="Times New Roman" w:hAnsi="Times New Roman" w:cs="Times New Roman"/>
          <w:sz w:val="36"/>
          <w:szCs w:val="36"/>
        </w:rPr>
        <w:instrText>HYPERLINK "https://kk.wikipedia.org/wiki/%D0%A1%D0%BE%D0%BB%D1%82%D2%AF%D1%81%D1%82%D1%96%D0%BA_%D1%82%D0%B5%D2%A3%D1%96%D0%B7%D1%96" \o "Солтүстік теңізі"</w:instrText>
      </w:r>
      <w:r w:rsidRPr="00F46061">
        <w:rPr>
          <w:rFonts w:ascii="Times New Roman" w:hAnsi="Times New Roman" w:cs="Times New Roman"/>
          <w:sz w:val="36"/>
          <w:szCs w:val="36"/>
        </w:rPr>
      </w:r>
      <w:r w:rsidRPr="00F46061">
        <w:rPr>
          <w:rFonts w:ascii="Times New Roman" w:hAnsi="Times New Roman" w:cs="Times New Roman"/>
          <w:sz w:val="36"/>
          <w:szCs w:val="36"/>
        </w:rPr>
        <w:fldChar w:fldCharType="separate"/>
      </w:r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Солтүстік</w:t>
      </w:r>
      <w:proofErr w:type="spellEnd"/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теңіздің</w:t>
      </w:r>
      <w:proofErr w:type="spellEnd"/>
      <w:r w:rsidRPr="00F46061">
        <w:rPr>
          <w:rFonts w:ascii="Times New Roman" w:hAnsi="Times New Roman" w:cs="Times New Roman"/>
          <w:sz w:val="36"/>
          <w:szCs w:val="36"/>
        </w:rPr>
        <w:fldChar w:fldCharType="end"/>
      </w:r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жағалауында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орналасқан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Жер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аумағы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41,532 км².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Халқы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17,2 млн. (2020).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Тұрғындарының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96%-ы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голландықтар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Ресми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тілі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нидерланд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голланд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тілі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Халқының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50%-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ға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жуығы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католиктер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 40%-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ға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жуығы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протестанттар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Нидерланд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 король (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патшайым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басқаратын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lastRenderedPageBreak/>
        <w:t>конституциялық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монархия -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Атадан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балаға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мұра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болып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қалған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билік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иесінің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мемлекеттің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сайланып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қойылатын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басқару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органдарымен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біте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қайнасып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демократиялық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ұстанымдарымен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үйлесім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тауып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басқаруы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Жоғары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заң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шығарушы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органы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екі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палатадан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бірінші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екінші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тұратын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Бас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Штаттар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Астанасы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 </w:t>
      </w:r>
      <w:hyperlink r:id="rId13" w:tooltip="Амстердам" w:history="1">
        <w:r w:rsidRPr="00F46061">
          <w:rPr>
            <w:rStyle w:val="ad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Амстердам</w:t>
        </w:r>
      </w:hyperlink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қаласы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үкімет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резиденциясы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hyperlink r:id="rId14" w:tooltip="Гаага" w:history="1">
        <w:r w:rsidRPr="00F46061">
          <w:rPr>
            <w:rStyle w:val="ad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Гаага</w:t>
        </w:r>
      </w:hyperlink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қаласында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орналасқан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Әкімшілік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жағынан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12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провинцияға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бөлінеді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Ақша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бірлігі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еуро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(2002).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Ұлттық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мейрамы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Патша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күні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патша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Виллем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Александрдың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туған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күні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 – 27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сәуір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Нидерланд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БҰҰ-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ға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(1945),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Еуроодаққа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(1957), </w:t>
      </w:r>
      <w:hyperlink r:id="rId15" w:tooltip="НАТО" w:history="1">
        <w:r w:rsidRPr="00F46061">
          <w:rPr>
            <w:rStyle w:val="ad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НАТО</w:t>
        </w:r>
      </w:hyperlink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-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ға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(1949)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мүше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</w:t>
      </w:r>
    </w:p>
    <w:p w14:paraId="0329B834" w14:textId="711EBE5A" w:rsidR="00611C75" w:rsidRPr="00286F27" w:rsidRDefault="00F46061" w:rsidP="00F46061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Нидерланд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 </w:t>
      </w:r>
      <w:proofErr w:type="spellStart"/>
      <w:r w:rsidRPr="00F46061">
        <w:rPr>
          <w:rFonts w:ascii="Times New Roman" w:hAnsi="Times New Roman" w:cs="Times New Roman"/>
          <w:sz w:val="36"/>
          <w:szCs w:val="36"/>
        </w:rPr>
        <w:fldChar w:fldCharType="begin"/>
      </w:r>
      <w:r w:rsidRPr="00F46061">
        <w:rPr>
          <w:rFonts w:ascii="Times New Roman" w:hAnsi="Times New Roman" w:cs="Times New Roman"/>
          <w:sz w:val="36"/>
          <w:szCs w:val="36"/>
        </w:rPr>
        <w:instrText>HYPERLINK "https://kk.wikipedia.org/wiki/%D0%AD%D0%BA%D1%81%D0%BF%D0%BE%D1%80%D1%82" \o "Экспорт"</w:instrText>
      </w:r>
      <w:r w:rsidRPr="00F46061">
        <w:rPr>
          <w:rFonts w:ascii="Times New Roman" w:hAnsi="Times New Roman" w:cs="Times New Roman"/>
          <w:sz w:val="36"/>
          <w:szCs w:val="36"/>
        </w:rPr>
      </w:r>
      <w:r w:rsidRPr="00F46061">
        <w:rPr>
          <w:rFonts w:ascii="Times New Roman" w:hAnsi="Times New Roman" w:cs="Times New Roman"/>
          <w:sz w:val="36"/>
          <w:szCs w:val="36"/>
        </w:rPr>
        <w:fldChar w:fldCharType="separate"/>
      </w:r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экспортқа</w:t>
      </w:r>
      <w:proofErr w:type="spellEnd"/>
      <w:r w:rsidRPr="00F46061">
        <w:rPr>
          <w:rFonts w:ascii="Times New Roman" w:hAnsi="Times New Roman" w:cs="Times New Roman"/>
          <w:sz w:val="36"/>
          <w:szCs w:val="36"/>
        </w:rPr>
        <w:fldChar w:fldCharType="end"/>
      </w:r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бейімделген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жоғары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өнімді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ауыл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шаруашылығы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бар,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дамыған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өнеркәсіпті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ел.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Экономикасында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сыртқа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капитал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шығару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сыртқы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сауда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теңіз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транспорты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маңызды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орын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алады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Мұнай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табиғи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газ (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жылына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90 млрд. м3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шамасында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өндіріледі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Өнеркәсіптің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жетекші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салалары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: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мұнай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өңдеу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органикалық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химия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өнімдерін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өндіру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мұнай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-химия, машина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жасау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кеме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ұшақ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газ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химия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өнеркәсібіне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қажетті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құрал-жабдықтар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дәрі-дәрмектер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жасау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металлургия мен металл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өңдеу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 электротехника (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Нидерланд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дүние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жүзіндегі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бейне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және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дыбыс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аппаратураларын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шетке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шығаратын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ірі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мемлекеттердің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бірі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дәмдік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тағамдар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шығару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 </w:t>
      </w:r>
      <w:hyperlink r:id="rId16" w:tooltip="Алмас" w:history="1">
        <w:r w:rsidRPr="00F46061">
          <w:rPr>
            <w:rStyle w:val="ad"/>
            <w:rFonts w:ascii="Times New Roman" w:hAnsi="Times New Roman" w:cs="Times New Roman"/>
            <w:color w:val="0645AD"/>
            <w:sz w:val="36"/>
            <w:szCs w:val="36"/>
            <w:shd w:val="clear" w:color="auto" w:fill="FFDADA"/>
          </w:rPr>
          <w:t>Алмас</w:t>
        </w:r>
      </w:hyperlink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 пен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қымбат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бағалы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тастарды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өңдеу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бұрыннан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жақсы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дамыған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сала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болып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есептеледі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Ауыл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шаруашылығында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етті-сүтті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ірі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қара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өсіру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басым.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Нидерланд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дүние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жүзіндегі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сүт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пен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сүт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өнімдерін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сыртқа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көп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шығаратын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мемлекеттердің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бірі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сары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майдың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дүниежүзілік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экспортының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1/5;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қоюлатылған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сүттің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1/2 ;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құрғақ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сүттің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1/4;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ірімшіктің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1/4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бөліктері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Нидерландның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үлесіне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тиеді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Сондай-ақ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сыртқа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көп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lastRenderedPageBreak/>
        <w:t>мөлшерде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шошқа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құс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етін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жұмыртқа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темекі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арақ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-шарап пен сыра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шығарады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Жылыжайда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көкөніс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пен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жеміс-жидек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жылыжайлардың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көлемі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жөнінен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дүние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жүзіндегі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алғашқы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орындардың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бірін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иеленеді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гүлдер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мен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гүл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түйнектерін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(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жылына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2 млрд-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астам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қызғалдақ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түйнектерін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шет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елдерге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сатады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),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саңырауқұлақтар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өсіру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жақсы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дамыған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Негізгі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ауыл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шаруашылығы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дақылдары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бидай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картоп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, </w:t>
      </w:r>
      <w:proofErr w:type="spellStart"/>
      <w:r w:rsidRPr="00F46061">
        <w:rPr>
          <w:rFonts w:ascii="Times New Roman" w:hAnsi="Times New Roman" w:cs="Times New Roman"/>
          <w:sz w:val="36"/>
          <w:szCs w:val="36"/>
        </w:rPr>
        <w:fldChar w:fldCharType="begin"/>
      </w:r>
      <w:r w:rsidRPr="00F46061">
        <w:rPr>
          <w:rFonts w:ascii="Times New Roman" w:hAnsi="Times New Roman" w:cs="Times New Roman"/>
          <w:sz w:val="36"/>
          <w:szCs w:val="36"/>
        </w:rPr>
        <w:instrText>HYPERLINK "https://kk.wikipedia.org/wiki/%D2%9A%D0%B0%D0%BD%D1%82_%D2%9B%D1%8B%D0%B7%D1%8B%D0%BB%D1%88%D0%B0%D1%81%D1%8B" \o "Қант қызылшасы"</w:instrText>
      </w:r>
      <w:r w:rsidRPr="00F46061">
        <w:rPr>
          <w:rFonts w:ascii="Times New Roman" w:hAnsi="Times New Roman" w:cs="Times New Roman"/>
          <w:sz w:val="36"/>
          <w:szCs w:val="36"/>
        </w:rPr>
      </w:r>
      <w:r w:rsidRPr="00F46061">
        <w:rPr>
          <w:rFonts w:ascii="Times New Roman" w:hAnsi="Times New Roman" w:cs="Times New Roman"/>
          <w:sz w:val="36"/>
          <w:szCs w:val="36"/>
        </w:rPr>
        <w:fldChar w:fldCharType="separate"/>
      </w:r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қант</w:t>
      </w:r>
      <w:proofErr w:type="spellEnd"/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Style w:val="ad"/>
          <w:rFonts w:ascii="Times New Roman" w:hAnsi="Times New Roman" w:cs="Times New Roman"/>
          <w:color w:val="0645AD"/>
          <w:sz w:val="36"/>
          <w:szCs w:val="36"/>
          <w:shd w:val="clear" w:color="auto" w:fill="FFFFFF"/>
        </w:rPr>
        <w:t>қызылшасы</w:t>
      </w:r>
      <w:proofErr w:type="spellEnd"/>
      <w:r w:rsidRPr="00F46061">
        <w:rPr>
          <w:rFonts w:ascii="Times New Roman" w:hAnsi="Times New Roman" w:cs="Times New Roman"/>
          <w:sz w:val="36"/>
          <w:szCs w:val="36"/>
        </w:rPr>
        <w:fldChar w:fldCharType="end"/>
      </w:r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Балық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аулау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,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шетелдік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туризм де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қазынаға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елеулі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пайда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келтіреді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Ұлттық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жиынтық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өнімнің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жан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басына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шаққандағы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жылдық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мөлшері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18560 </w:t>
      </w:r>
      <w:hyperlink r:id="rId17" w:tooltip="АҚШ доллары" w:history="1">
        <w:r w:rsidRPr="00F46061">
          <w:rPr>
            <w:rStyle w:val="ad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 xml:space="preserve">АҚШ </w:t>
        </w:r>
        <w:proofErr w:type="spellStart"/>
        <w:r w:rsidRPr="00F46061">
          <w:rPr>
            <w:rStyle w:val="ad"/>
            <w:rFonts w:ascii="Times New Roman" w:hAnsi="Times New Roman" w:cs="Times New Roman"/>
            <w:color w:val="0645AD"/>
            <w:sz w:val="36"/>
            <w:szCs w:val="36"/>
            <w:shd w:val="clear" w:color="auto" w:fill="FFFFFF"/>
          </w:rPr>
          <w:t>долларына</w:t>
        </w:r>
        <w:proofErr w:type="spellEnd"/>
      </w:hyperlink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тең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.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Негізгі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сауда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серіктестері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 xml:space="preserve"> – </w:t>
      </w:r>
      <w:proofErr w:type="spellStart"/>
      <w:r w:rsidRPr="00F46061">
        <w:rPr>
          <w:rFonts w:ascii="Times New Roman" w:hAnsi="Times New Roman" w:cs="Times New Roman"/>
          <w:sz w:val="36"/>
          <w:szCs w:val="36"/>
        </w:rPr>
        <w:fldChar w:fldCharType="begin"/>
      </w:r>
      <w:r w:rsidRPr="00F46061">
        <w:rPr>
          <w:rFonts w:ascii="Times New Roman" w:hAnsi="Times New Roman" w:cs="Times New Roman"/>
          <w:sz w:val="36"/>
          <w:szCs w:val="36"/>
        </w:rPr>
        <w:instrText>HYPERLINK "https://kk.wikipedia.org/wiki/%D0%95%D1%83%D1%80%D0%BE%D0%BE%D0%B4%D0%B0%D2%9B" \o "Еуроодақ"</w:instrText>
      </w:r>
      <w:r w:rsidRPr="00F46061">
        <w:rPr>
          <w:rFonts w:ascii="Times New Roman" w:hAnsi="Times New Roman" w:cs="Times New Roman"/>
          <w:sz w:val="36"/>
          <w:szCs w:val="36"/>
        </w:rPr>
      </w:r>
      <w:r w:rsidRPr="00F46061">
        <w:rPr>
          <w:rFonts w:ascii="Times New Roman" w:hAnsi="Times New Roman" w:cs="Times New Roman"/>
          <w:sz w:val="36"/>
          <w:szCs w:val="36"/>
        </w:rPr>
        <w:fldChar w:fldCharType="separate"/>
      </w:r>
      <w:r w:rsidRPr="00F46061">
        <w:rPr>
          <w:rStyle w:val="ad"/>
          <w:rFonts w:ascii="Times New Roman" w:hAnsi="Times New Roman" w:cs="Times New Roman"/>
          <w:color w:val="339933"/>
          <w:sz w:val="36"/>
          <w:szCs w:val="36"/>
          <w:shd w:val="clear" w:color="auto" w:fill="FFFFFF"/>
        </w:rPr>
        <w:t>Еуроодақ</w:t>
      </w:r>
      <w:proofErr w:type="spellEnd"/>
      <w:r w:rsidRPr="00F46061">
        <w:rPr>
          <w:rFonts w:ascii="Times New Roman" w:hAnsi="Times New Roman" w:cs="Times New Roman"/>
          <w:sz w:val="36"/>
          <w:szCs w:val="36"/>
        </w:rPr>
        <w:fldChar w:fldCharType="end"/>
      </w:r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 </w:t>
      </w:r>
      <w:proofErr w:type="spellStart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елдері</w:t>
      </w:r>
      <w:proofErr w:type="spellEnd"/>
      <w:r w:rsidRPr="00F46061">
        <w:rPr>
          <w:rFonts w:ascii="Times New Roman" w:hAnsi="Times New Roman" w:cs="Times New Roman"/>
          <w:color w:val="202122"/>
          <w:sz w:val="36"/>
          <w:szCs w:val="36"/>
          <w:shd w:val="clear" w:color="auto" w:fill="FFFFFF"/>
        </w:rPr>
        <w:t>.</w:t>
      </w:r>
      <w:r w:rsidR="00286F27" w:rsidRPr="00286F27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bookmarkEnd w:id="1"/>
    <w:p w14:paraId="0B72D5FE" w14:textId="77777777" w:rsidR="00611C75" w:rsidRDefault="00611C75">
      <w:pPr>
        <w:rPr>
          <w:lang w:val="kk-KZ"/>
        </w:rPr>
      </w:pPr>
    </w:p>
    <w:p w14:paraId="024A4A67" w14:textId="77777777" w:rsidR="00611C75" w:rsidRPr="00A551B4" w:rsidRDefault="00611C75" w:rsidP="00611C75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7151201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1.</w:t>
      </w:r>
      <w:r w:rsidRPr="00A551B4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7E60A03B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2.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Конститутциясы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 xml:space="preserve">-Астана: </w:t>
      </w:r>
      <w:proofErr w:type="spellStart"/>
      <w:r w:rsidRPr="00A551B4">
        <w:rPr>
          <w:rFonts w:ascii="Times New Roman" w:eastAsia="Calibri" w:hAnsi="Times New Roman" w:cs="Times New Roman"/>
          <w:sz w:val="20"/>
          <w:szCs w:val="20"/>
        </w:rPr>
        <w:t>Елорда</w:t>
      </w:r>
      <w:proofErr w:type="spellEnd"/>
      <w:r w:rsidRPr="00A551B4">
        <w:rPr>
          <w:rFonts w:ascii="Times New Roman" w:eastAsia="Calibri" w:hAnsi="Times New Roman" w:cs="Times New Roman"/>
          <w:sz w:val="20"/>
          <w:szCs w:val="20"/>
        </w:rPr>
        <w:t>, 2008-56 б.</w:t>
      </w:r>
    </w:p>
    <w:p w14:paraId="5BEFEF8B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3.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индустриялық-инновациялық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2020 –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20 </w:t>
      </w:r>
      <w:proofErr w:type="spellStart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>желтоқсандағы</w:t>
      </w:r>
      <w:proofErr w:type="spellEnd"/>
      <w:r w:rsidRPr="00A551B4">
        <w:rPr>
          <w:rFonts w:ascii="Times New Roman" w:eastAsia="Times New Roman" w:hAnsi="Times New Roman" w:cs="Times New Roman"/>
          <w:spacing w:val="2"/>
          <w:sz w:val="20"/>
          <w:szCs w:val="20"/>
          <w:lang w:eastAsia="kk-KZ"/>
        </w:rPr>
        <w:t xml:space="preserve"> № 846 қаулысы. </w:t>
      </w:r>
      <w:hyperlink r:id="rId18" w:history="1">
        <w:r w:rsidRPr="00A551B4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eastAsia="kk-KZ"/>
          </w:rPr>
          <w:t>www.adilet.zan.kz</w:t>
        </w:r>
      </w:hyperlink>
    </w:p>
    <w:p w14:paraId="1EC587EE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551B4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тұрақты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дамуының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2007-2024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жж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.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арналған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Қазақстан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Республикасы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Үкіметінің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2018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жылғы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14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қараша</w:t>
      </w:r>
      <w:proofErr w:type="spellEnd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 xml:space="preserve"> № 216 </w:t>
      </w:r>
      <w:proofErr w:type="spellStart"/>
      <w:r w:rsidRPr="00A551B4">
        <w:rPr>
          <w:rFonts w:ascii="Times New Roman" w:eastAsia="Times New Roman" w:hAnsi="Times New Roman" w:cs="Times New Roman"/>
          <w:sz w:val="20"/>
          <w:szCs w:val="20"/>
          <w:lang w:eastAsia="kk-KZ"/>
        </w:rPr>
        <w:t>Жарлығы</w:t>
      </w:r>
      <w:proofErr w:type="spellEnd"/>
    </w:p>
    <w:p w14:paraId="1AFC8689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5.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қызметшінің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әдептілік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нормаларын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мінез-құлқын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қағидаллларын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шаралар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желтоқсан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№153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64C1FDC6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//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23қарашадағы  №416 -V ҚРЗ</w:t>
      </w:r>
    </w:p>
    <w:p w14:paraId="01318421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7.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басқаруды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дамытудың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2025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дейінгі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18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тамыздағы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№639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63A68861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lang w:val="kk-KZ"/>
        </w:rPr>
        <w:t>8.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сыбайлас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жемқорлыққа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саясатының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2022-2026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жылдарға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тұжырымдамасы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 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ақпандағы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№802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</w:p>
    <w:p w14:paraId="06CAD965" w14:textId="77777777" w:rsidR="00611C75" w:rsidRPr="00A551B4" w:rsidRDefault="00611C75" w:rsidP="00611C75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9.Ғылым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және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технологиялық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саясат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/ҚР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заңы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 2024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1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шілдедегі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№103-VIII ҚРЗ</w:t>
      </w:r>
    </w:p>
    <w:p w14:paraId="2F02A2B4" w14:textId="77777777" w:rsidR="00611C75" w:rsidRPr="00A551B4" w:rsidRDefault="00611C75" w:rsidP="00611C75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>10.Алексеев А. А.</w:t>
      </w:r>
      <w:r w:rsidRPr="00A551B4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132890E9" w14:textId="77777777" w:rsidR="00611C75" w:rsidRPr="00A551B4" w:rsidRDefault="00611C75" w:rsidP="00611C75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11.Гончаренко Л.П. Инновационная политика 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2024.-229 с.</w:t>
      </w:r>
    </w:p>
    <w:p w14:paraId="164BF2FE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A551B4">
        <w:rPr>
          <w:rFonts w:ascii="Times New Roman" w:eastAsiaTheme="majorEastAsia" w:hAnsi="Times New Roman" w:cs="Times New Roman"/>
          <w:sz w:val="20"/>
          <w:szCs w:val="20"/>
        </w:rPr>
        <w:br/>
      </w:r>
      <w:r w:rsidRPr="00A551B4">
        <w:rPr>
          <w:rFonts w:ascii="Times New Roman" w:hAnsi="Times New Roman" w:cs="Times New Roman"/>
          <w:sz w:val="20"/>
          <w:szCs w:val="20"/>
        </w:rPr>
        <w:t>13.Макрусев В.В. Теория интеллектуализации систем и технологий управления.-М.: Проспект, 2024.- 296 с.</w:t>
      </w:r>
    </w:p>
    <w:p w14:paraId="7AB5C486" w14:textId="77777777" w:rsidR="00611C75" w:rsidRPr="00A551B4" w:rsidRDefault="00611C75" w:rsidP="00611C75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14.Манахова И.В.,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2A41491C" w14:textId="77777777" w:rsidR="00611C75" w:rsidRPr="00A551B4" w:rsidRDefault="00611C75" w:rsidP="00611C75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A551B4">
        <w:rPr>
          <w:rFonts w:ascii="Times New Roman" w:eastAsiaTheme="majorEastAsia" w:hAnsi="Times New Roman" w:cs="Times New Roman"/>
          <w:sz w:val="20"/>
          <w:szCs w:val="20"/>
        </w:rPr>
        <w:t xml:space="preserve">15.Морозов О. А.  Государственная инновационная политика - СПб.: ВШТЭ </w:t>
      </w:r>
      <w:proofErr w:type="spellStart"/>
      <w:r w:rsidRPr="00A551B4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A551B4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259E778A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16.Спиридионова Е.А. Управление инновациями-М.: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, 2024.-314 с.</w:t>
      </w:r>
    </w:p>
    <w:p w14:paraId="4B5C9DBB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Қосымша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b/>
          <w:bCs/>
          <w:sz w:val="20"/>
          <w:szCs w:val="20"/>
        </w:rPr>
        <w:t>әдебиеттер</w:t>
      </w:r>
      <w:proofErr w:type="spellEnd"/>
      <w:r w:rsidRPr="00A551B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B1BFC68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одан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әрі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жетілдіру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//ҚР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2021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27ақпандағы №527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Жарлығы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AEE3B8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2. Оксфорд  экономика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= A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Dictionary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Economics (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Oxford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Quick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Reference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) 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сөздік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 -Алматы 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2019 - 606 б.</w:t>
      </w:r>
    </w:p>
    <w:p w14:paraId="3F62DDB0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3.Уилтон, Ник. HR-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менеджментке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кіріспе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Introduction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Human Resource Management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2019. — 531 б.</w:t>
      </w:r>
    </w:p>
    <w:p w14:paraId="4EDF8C97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4. Р. У. Гриффин Менеджмент = Management  - Астана: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2018 - 766 б.</w:t>
      </w:r>
    </w:p>
    <w:p w14:paraId="71216D05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lastRenderedPageBreak/>
        <w:t xml:space="preserve">5.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Д.Гэмбл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М.Питереф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В.Томпсон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негіздері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бәсекелік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артықшылыққа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ұмытылу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Essentials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Quest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Competitive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Advantage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-Алматы: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2019 - 534 б.</w:t>
      </w:r>
    </w:p>
    <w:p w14:paraId="2A6055CC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6. Шиллинг, Мелисса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А.Технологиялық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инновациялардағы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менеджмент = Strategic Management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Technological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Innovation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2019 - 378 б.</w:t>
      </w:r>
    </w:p>
    <w:p w14:paraId="4CC84C0C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 xml:space="preserve">7. О’Лири, Зина.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Зерттеу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жобасын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жүргізу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негізгі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нұсқаулық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: монография - Алматы: "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Ұлттық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аударма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бюросы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" ҚҚ, 2020 - 470 б</w:t>
      </w:r>
    </w:p>
    <w:p w14:paraId="3B1A5980" w14:textId="77777777" w:rsidR="00611C75" w:rsidRPr="00A551B4" w:rsidRDefault="00611C75" w:rsidP="00611C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E867FA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Интернет-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ресурстар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7AE9D1E9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19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https://urait.ru/bcode/536010</w:t>
        </w:r>
      </w:hyperlink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p w14:paraId="7726CDA7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  <w:shd w:val="clear" w:color="auto" w:fill="FFFFFF"/>
        </w:rPr>
        <w:t>URL: </w:t>
      </w:r>
      <w:hyperlink r:id="rId20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</w:rPr>
          <w:t>https://urait.ru/bcode/540847</w:t>
        </w:r>
      </w:hyperlink>
    </w:p>
    <w:p w14:paraId="26AC832B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URL: </w:t>
      </w:r>
      <w:hyperlink r:id="rId21" w:tgtFrame="_blank" w:history="1">
        <w:r w:rsidRPr="00A551B4">
          <w:rPr>
            <w:rFonts w:ascii="Times New Roman" w:hAnsi="Times New Roman" w:cs="Times New Roman"/>
            <w:color w:val="486C97"/>
            <w:sz w:val="20"/>
            <w:szCs w:val="20"/>
          </w:rPr>
          <w:t>https://urait.ru/bcode/536459</w:t>
        </w:r>
      </w:hyperlink>
    </w:p>
    <w:p w14:paraId="4330DA11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2AA906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Зерттеушілік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инфрақұрылым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>:</w:t>
      </w:r>
    </w:p>
    <w:p w14:paraId="33A325C5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551B4">
        <w:rPr>
          <w:rFonts w:ascii="Times New Roman" w:hAnsi="Times New Roman" w:cs="Times New Roman"/>
          <w:sz w:val="20"/>
          <w:szCs w:val="20"/>
        </w:rPr>
        <w:t>Дәріс</w:t>
      </w:r>
      <w:proofErr w:type="spellEnd"/>
      <w:r w:rsidRPr="00A551B4">
        <w:rPr>
          <w:rFonts w:ascii="Times New Roman" w:hAnsi="Times New Roman" w:cs="Times New Roman"/>
          <w:sz w:val="20"/>
          <w:szCs w:val="20"/>
        </w:rPr>
        <w:t xml:space="preserve"> залы-228</w:t>
      </w:r>
    </w:p>
    <w:p w14:paraId="14ECC133" w14:textId="77777777" w:rsidR="00611C75" w:rsidRPr="00A551B4" w:rsidRDefault="00611C75" w:rsidP="00611C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1B4">
        <w:rPr>
          <w:rFonts w:ascii="Times New Roman" w:hAnsi="Times New Roman" w:cs="Times New Roman"/>
          <w:sz w:val="20"/>
          <w:szCs w:val="20"/>
        </w:rPr>
        <w:t>Аудитория-226</w:t>
      </w:r>
    </w:p>
    <w:p w14:paraId="350DAA63" w14:textId="77777777" w:rsidR="00611C75" w:rsidRPr="00611C75" w:rsidRDefault="00611C75"/>
    <w:sectPr w:rsidR="00611C75" w:rsidRPr="0061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E1"/>
    <w:rsid w:val="001632AF"/>
    <w:rsid w:val="00286F27"/>
    <w:rsid w:val="00310446"/>
    <w:rsid w:val="003E6D87"/>
    <w:rsid w:val="004154E1"/>
    <w:rsid w:val="004573F1"/>
    <w:rsid w:val="004C695E"/>
    <w:rsid w:val="00583AF7"/>
    <w:rsid w:val="00611C75"/>
    <w:rsid w:val="006C3477"/>
    <w:rsid w:val="00893C12"/>
    <w:rsid w:val="00902413"/>
    <w:rsid w:val="009C1380"/>
    <w:rsid w:val="00C01743"/>
    <w:rsid w:val="00F22F16"/>
    <w:rsid w:val="00F443FC"/>
    <w:rsid w:val="00F4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BE21"/>
  <w15:chartTrackingRefBased/>
  <w15:docId w15:val="{82385AB5-A668-4751-B0F6-0DE22E81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C7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4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F46061"/>
    <w:rPr>
      <w:color w:val="0000FF"/>
      <w:u w:val="single"/>
    </w:rPr>
  </w:style>
  <w:style w:type="character" w:customStyle="1" w:styleId="ipa">
    <w:name w:val="ipa"/>
    <w:basedOn w:val="a0"/>
    <w:rsid w:val="00F46061"/>
  </w:style>
  <w:style w:type="character" w:customStyle="1" w:styleId="unicode">
    <w:name w:val="unicode"/>
    <w:basedOn w:val="a0"/>
    <w:rsid w:val="00F46061"/>
  </w:style>
  <w:style w:type="character" w:customStyle="1" w:styleId="metadata">
    <w:name w:val="metadata"/>
    <w:basedOn w:val="a0"/>
    <w:rsid w:val="00F46061"/>
  </w:style>
  <w:style w:type="character" w:customStyle="1" w:styleId="cite-bracket">
    <w:name w:val="cite-bracket"/>
    <w:basedOn w:val="a0"/>
    <w:rsid w:val="00F4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8%D0%B2%D0%B5%D1%86%D0%B8%D1%8F" TargetMode="External"/><Relationship Id="rId13" Type="http://schemas.openxmlformats.org/officeDocument/2006/relationships/hyperlink" Target="https://kk.wikipedia.org/wiki/%D0%90%D0%BC%D1%81%D1%82%D0%B5%D1%80%D0%B4%D0%B0%D0%BC" TargetMode="External"/><Relationship Id="rId18" Type="http://schemas.openxmlformats.org/officeDocument/2006/relationships/hyperlink" Target="http://www.adilet.zan.k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rait.ru/bcode/536459" TargetMode="External"/><Relationship Id="rId7" Type="http://schemas.openxmlformats.org/officeDocument/2006/relationships/hyperlink" Target="https://kk.wikipedia.org/wiki/%D0%93%D0%B5%D1%80%D0%BC%D0%B0%D0%BD%D0%B8%D1%8F" TargetMode="External"/><Relationship Id="rId12" Type="http://schemas.openxmlformats.org/officeDocument/2006/relationships/hyperlink" Target="https://kk.wikipedia.org/wiki/%D0%A5%D0%B0%D0%BB%D1%8B%D2%9B%D0%B0%D1%80%D0%B0%D0%BB%D1%8B%D2%9B_%D1%84%D0%BE%D0%BD%D0%B5%D1%82%D0%B8%D0%BA%D0%B0%D0%BB%D1%8B%D2%9B_%D3%99%D0%BB%D1%96%D0%BF%D0%B1%D0%B8" TargetMode="External"/><Relationship Id="rId17" Type="http://schemas.openxmlformats.org/officeDocument/2006/relationships/hyperlink" Target="https://kk.wikipedia.org/wiki/%D0%90%D2%9A%D0%A8_%D0%B4%D0%BE%D0%BB%D0%BB%D0%B0%D1%80%D1%8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k.wikipedia.org/wiki/%D0%90%D0%BB%D0%BC%D0%B0%D1%81" TargetMode="External"/><Relationship Id="rId20" Type="http://schemas.openxmlformats.org/officeDocument/2006/relationships/hyperlink" Target="https://urait.ru/bcode/540847" TargetMode="Externa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0%D1%82%D0%BB%D0%B0%D0%BD%D1%82_%D0%BC%D2%B1%D1%85%D0%B8%D1%82%D1%8B" TargetMode="External"/><Relationship Id="rId11" Type="http://schemas.openxmlformats.org/officeDocument/2006/relationships/hyperlink" Target="https://kk.wikipedia.org/wiki/%D0%93%D0%B0%D0%B7" TargetMode="External"/><Relationship Id="rId5" Type="http://schemas.openxmlformats.org/officeDocument/2006/relationships/hyperlink" Target="https://kk.wikipedia.org/wiki/XX_%D2%93%D0%B0%D1%81%D1%8B%D1%80" TargetMode="External"/><Relationship Id="rId15" Type="http://schemas.openxmlformats.org/officeDocument/2006/relationships/hyperlink" Target="https://kk.wikipedia.org/wiki/%D0%9D%D0%90%D0%A2%D0%9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k.wikipedia.org/wiki/%D0%90%D0%BC%D0%B5%D1%80%D0%B8%D0%BA%D0%B0_%D2%9A%D2%B1%D1%80%D0%B0%D0%BC%D0%B0_%D0%A8%D1%82%D0%B0%D1%82%D1%82%D0%B0%D1%80%D1%8B" TargetMode="External"/><Relationship Id="rId19" Type="http://schemas.openxmlformats.org/officeDocument/2006/relationships/hyperlink" Target="https://urait.ru/bcode/536010" TargetMode="External"/><Relationship Id="rId4" Type="http://schemas.openxmlformats.org/officeDocument/2006/relationships/hyperlink" Target="https://kk.wikipedia.org/wiki/XIX_%D2%93%D0%B0%D1%81%D1%8B%D1%80" TargetMode="External"/><Relationship Id="rId9" Type="http://schemas.openxmlformats.org/officeDocument/2006/relationships/hyperlink" Target="https://kk.wikipedia.org/wiki/%D0%94%D0%B0%D0%BD%D0%B8%D1%8F" TargetMode="External"/><Relationship Id="rId14" Type="http://schemas.openxmlformats.org/officeDocument/2006/relationships/hyperlink" Target="https://kk.wikipedia.org/wiki/%D0%93%D0%B0%D0%B0%D0%B3%D0%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2164</Words>
  <Characters>12337</Characters>
  <Application>Microsoft Office Word</Application>
  <DocSecurity>0</DocSecurity>
  <Lines>102</Lines>
  <Paragraphs>28</Paragraphs>
  <ScaleCrop>false</ScaleCrop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2024-09-10T17:39:00Z</dcterms:created>
  <dcterms:modified xsi:type="dcterms:W3CDTF">2024-09-12T03:30:00Z</dcterms:modified>
</cp:coreProperties>
</file>